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94" w:rsidRDefault="00846F94" w:rsidP="00846F94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846F94" w:rsidRPr="007C3186" w:rsidRDefault="00846F94" w:rsidP="00846F9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Sreda, 21. 2. 2021</w:t>
      </w:r>
    </w:p>
    <w:p w:rsidR="00846F94" w:rsidRDefault="00846F94" w:rsidP="00846F9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57DBD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B2755F" w:rsidRDefault="00B2755F" w:rsidP="00846F9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Upam, da ste brez težav odgovorili na vprašanja povezana z domačim branjem. Odgovore bomo pregledali na eni od ZOOM ur</w:t>
      </w:r>
      <w:r w:rsidR="00EB2303">
        <w:rPr>
          <w:rFonts w:ascii="Times New Roman" w:hAnsi="Times New Roman" w:cs="Times New Roman"/>
          <w:b/>
          <w:i/>
          <w:color w:val="0070C0"/>
          <w:sz w:val="32"/>
          <w:szCs w:val="32"/>
        </w:rPr>
        <w:t>, morda pa celo v šoli.</w:t>
      </w:r>
      <w:bookmarkStart w:id="0" w:name="_GoBack"/>
      <w:bookmarkEnd w:id="0"/>
    </w:p>
    <w:p w:rsidR="00B2755F" w:rsidRDefault="00B2755F" w:rsidP="00846F9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Nekateri ste že poslali svoje spise o predstavi Kit na plaži, večina pa še ne. Naredite to čim prej.</w:t>
      </w:r>
    </w:p>
    <w:p w:rsidR="00B2755F" w:rsidRDefault="00B2755F" w:rsidP="00846F9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Nadaljujemo z obravnavo poročanega govora. Najprej preverite, če sta pravilno rešili naloge v delovnem zvezku, nato prepišite v zvezke razlago odvisnega govora. Na koncu vas čaka še nekaj novih nalog.</w:t>
      </w:r>
    </w:p>
    <w:p w:rsidR="00846F94" w:rsidRPr="00846F94" w:rsidRDefault="00846F94" w:rsidP="00846F94">
      <w:pPr>
        <w:rPr>
          <w:rFonts w:cstheme="minorHAnsi"/>
          <w:b/>
          <w:i/>
          <w:sz w:val="32"/>
          <w:szCs w:val="32"/>
        </w:rPr>
      </w:pPr>
      <w:r w:rsidRPr="00846F94">
        <w:rPr>
          <w:rFonts w:cstheme="minorHAnsi"/>
          <w:b/>
          <w:i/>
          <w:sz w:val="32"/>
          <w:szCs w:val="32"/>
        </w:rPr>
        <w:t>Rešitve nalog iz DZ</w:t>
      </w:r>
      <w:r>
        <w:rPr>
          <w:rFonts w:cstheme="minorHAnsi"/>
          <w:b/>
          <w:i/>
          <w:sz w:val="32"/>
          <w:szCs w:val="32"/>
        </w:rPr>
        <w:t xml:space="preserve"> (naloge ste reševali v sredo, 3. 2.)</w:t>
      </w:r>
    </w:p>
    <w:p w:rsidR="00846F94" w:rsidRDefault="00846F94" w:rsidP="00846F94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61/</w:t>
      </w:r>
      <w:r w:rsidRPr="005A62AA">
        <w:rPr>
          <w:rFonts w:cstheme="minorHAnsi"/>
          <w:b/>
          <w:bCs/>
          <w:sz w:val="32"/>
          <w:szCs w:val="32"/>
        </w:rPr>
        <w:t xml:space="preserve">16. 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Andraž nas je ves zač</w:t>
      </w:r>
      <w:r>
        <w:rPr>
          <w:rFonts w:cstheme="minorHAnsi"/>
          <w:sz w:val="32"/>
          <w:szCs w:val="32"/>
        </w:rPr>
        <w:t xml:space="preserve">uden spraševal: </w:t>
      </w:r>
      <w:r w:rsidRPr="008325E3">
        <w:rPr>
          <w:rFonts w:ascii="Arial" w:hAnsi="Arial" w:cs="Arial"/>
          <w:b/>
          <w:sz w:val="32"/>
          <w:szCs w:val="32"/>
        </w:rPr>
        <w:t>„</w:t>
      </w:r>
      <w:r>
        <w:rPr>
          <w:rFonts w:cstheme="minorHAnsi"/>
          <w:sz w:val="32"/>
          <w:szCs w:val="32"/>
        </w:rPr>
        <w:t xml:space="preserve">Kje ste hodili </w:t>
      </w:r>
      <w:r w:rsidRPr="005A62AA">
        <w:rPr>
          <w:rFonts w:cstheme="minorHAnsi"/>
          <w:sz w:val="32"/>
          <w:szCs w:val="32"/>
        </w:rPr>
        <w:t>toliko časa?”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Sošolec me je opozoril:</w:t>
      </w:r>
      <w:r w:rsidRPr="00694508">
        <w:rPr>
          <w:rFonts w:ascii="Arial" w:hAnsi="Arial" w:cs="Arial"/>
          <w:b/>
          <w:sz w:val="32"/>
          <w:szCs w:val="32"/>
        </w:rPr>
        <w:t xml:space="preserve"> </w:t>
      </w:r>
      <w:r w:rsidRPr="008325E3">
        <w:rPr>
          <w:rFonts w:ascii="Arial" w:hAnsi="Arial" w:cs="Arial"/>
          <w:b/>
          <w:sz w:val="32"/>
          <w:szCs w:val="32"/>
        </w:rPr>
        <w:t>„</w:t>
      </w:r>
      <w:r w:rsidRPr="005A62AA">
        <w:rPr>
          <w:rFonts w:cstheme="minorHAnsi"/>
          <w:sz w:val="32"/>
          <w:szCs w:val="32"/>
        </w:rPr>
        <w:t>Reditelj si.”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 xml:space="preserve">Tine mi je zavpil: </w:t>
      </w:r>
      <w:r w:rsidRPr="008325E3">
        <w:rPr>
          <w:rFonts w:ascii="Arial" w:hAnsi="Arial" w:cs="Arial"/>
          <w:b/>
          <w:sz w:val="32"/>
          <w:szCs w:val="32"/>
        </w:rPr>
        <w:t>„</w:t>
      </w:r>
      <w:r w:rsidRPr="005A62AA">
        <w:rPr>
          <w:rFonts w:cstheme="minorHAnsi"/>
          <w:sz w:val="32"/>
          <w:szCs w:val="32"/>
        </w:rPr>
        <w:t>Ne premikaj se!”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61/</w:t>
      </w:r>
      <w:r w:rsidRPr="005A62AA">
        <w:rPr>
          <w:rFonts w:cstheme="minorHAnsi"/>
          <w:b/>
          <w:bCs/>
          <w:sz w:val="32"/>
          <w:szCs w:val="32"/>
        </w:rPr>
        <w:t xml:space="preserve">17. 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Mama mi je velikokrat dejala, da ne smem obupati.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Učiteljica nas je vprašala, ali smo pripravljeni na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>govorni nastop.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Reševalci so spodbuj</w:t>
      </w:r>
      <w:r>
        <w:rPr>
          <w:rFonts w:cstheme="minorHAnsi"/>
          <w:sz w:val="32"/>
          <w:szCs w:val="32"/>
        </w:rPr>
        <w:t xml:space="preserve">ali nesrečnega planinca, da naj </w:t>
      </w:r>
      <w:r w:rsidRPr="005A62AA">
        <w:rPr>
          <w:rFonts w:cstheme="minorHAnsi"/>
          <w:sz w:val="32"/>
          <w:szCs w:val="32"/>
        </w:rPr>
        <w:t>spleza iz ledene luknje.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62/</w:t>
      </w:r>
      <w:r w:rsidRPr="005A62AA">
        <w:rPr>
          <w:rFonts w:cstheme="minorHAnsi"/>
          <w:b/>
          <w:bCs/>
          <w:sz w:val="32"/>
          <w:szCs w:val="32"/>
        </w:rPr>
        <w:t xml:space="preserve">18. 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>Andraž je začuden vprašal, kod so hodili toliko časa.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t xml:space="preserve">Sošolec me je opozoril, da sem reditelj. 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Tine mi je </w:t>
      </w:r>
      <w:r w:rsidRPr="005A62AA">
        <w:rPr>
          <w:rFonts w:cstheme="minorHAnsi"/>
          <w:sz w:val="32"/>
          <w:szCs w:val="32"/>
        </w:rPr>
        <w:t>zavpil, naj se ne premikam.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62/</w:t>
      </w:r>
      <w:r w:rsidRPr="005A62AA">
        <w:rPr>
          <w:rFonts w:cstheme="minorHAnsi"/>
          <w:b/>
          <w:bCs/>
          <w:sz w:val="32"/>
          <w:szCs w:val="32"/>
        </w:rPr>
        <w:t xml:space="preserve">19. </w:t>
      </w:r>
    </w:p>
    <w:p w:rsidR="00846F94" w:rsidRPr="005A62AA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94508">
        <w:rPr>
          <w:rFonts w:cstheme="minorHAnsi"/>
          <w:bCs/>
          <w:sz w:val="32"/>
          <w:szCs w:val="32"/>
        </w:rPr>
        <w:t>Učiteljica je v Simonovem spisu podčrtala nekaj besed,</w:t>
      </w:r>
      <w:r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Cs/>
          <w:sz w:val="32"/>
          <w:szCs w:val="32"/>
        </w:rPr>
        <w:t>k</w:t>
      </w:r>
      <w:r w:rsidRPr="005A62AA">
        <w:rPr>
          <w:rFonts w:cstheme="minorHAnsi"/>
          <w:sz w:val="32"/>
          <w:szCs w:val="32"/>
        </w:rPr>
        <w:t xml:space="preserve">er se ponavlja izraz </w:t>
      </w:r>
      <w:r w:rsidRPr="005A62AA">
        <w:rPr>
          <w:rFonts w:cstheme="minorHAnsi"/>
          <w:i/>
          <w:iCs/>
          <w:sz w:val="32"/>
          <w:szCs w:val="32"/>
        </w:rPr>
        <w:t>je rekel</w:t>
      </w:r>
      <w:r w:rsidRPr="005A62AA">
        <w:rPr>
          <w:rFonts w:cstheme="minorHAnsi"/>
          <w:sz w:val="32"/>
          <w:szCs w:val="32"/>
        </w:rPr>
        <w:t>.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Bolje je nadomestiti </w:t>
      </w:r>
      <w:r w:rsidRPr="000738FF">
        <w:rPr>
          <w:rFonts w:cstheme="minorHAnsi"/>
          <w:i/>
          <w:sz w:val="32"/>
          <w:szCs w:val="32"/>
        </w:rPr>
        <w:t>je rekel</w:t>
      </w:r>
      <w:r>
        <w:rPr>
          <w:rFonts w:cstheme="minorHAnsi"/>
          <w:sz w:val="32"/>
          <w:szCs w:val="32"/>
        </w:rPr>
        <w:t xml:space="preserve"> z ustreznimi sopomenkami n</w:t>
      </w:r>
      <w:r w:rsidRPr="005A62AA">
        <w:rPr>
          <w:rFonts w:cstheme="minorHAnsi"/>
          <w:sz w:val="32"/>
          <w:szCs w:val="32"/>
        </w:rPr>
        <w:t>pr.</w:t>
      </w:r>
      <w:r>
        <w:rPr>
          <w:rFonts w:cstheme="minorHAnsi"/>
          <w:sz w:val="32"/>
          <w:szCs w:val="32"/>
        </w:rPr>
        <w:t>:</w:t>
      </w:r>
      <w:r w:rsidRPr="005A62AA">
        <w:rPr>
          <w:rFonts w:cstheme="minorHAnsi"/>
          <w:sz w:val="32"/>
          <w:szCs w:val="32"/>
        </w:rPr>
        <w:t xml:space="preserve"> 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sz w:val="32"/>
          <w:szCs w:val="32"/>
        </w:rPr>
        <w:lastRenderedPageBreak/>
        <w:t xml:space="preserve">Sosedov Aleš </w:t>
      </w:r>
      <w:r>
        <w:rPr>
          <w:rFonts w:cstheme="minorHAnsi"/>
          <w:sz w:val="32"/>
          <w:szCs w:val="32"/>
        </w:rPr>
        <w:t xml:space="preserve">mi </w:t>
      </w:r>
      <w:r w:rsidRPr="00694508">
        <w:rPr>
          <w:rFonts w:cstheme="minorHAnsi"/>
          <w:sz w:val="32"/>
          <w:szCs w:val="32"/>
          <w:highlight w:val="cyan"/>
        </w:rPr>
        <w:t>je povedal</w:t>
      </w:r>
      <w:r>
        <w:rPr>
          <w:rFonts w:cstheme="minorHAnsi"/>
          <w:sz w:val="32"/>
          <w:szCs w:val="32"/>
        </w:rPr>
        <w:t xml:space="preserve">, da bi šel rad na </w:t>
      </w:r>
      <w:r w:rsidRPr="005A62AA">
        <w:rPr>
          <w:rFonts w:cstheme="minorHAnsi"/>
          <w:sz w:val="32"/>
          <w:szCs w:val="32"/>
        </w:rPr>
        <w:t>Triglav. Moj brat mu je r</w:t>
      </w:r>
      <w:r>
        <w:rPr>
          <w:rFonts w:cstheme="minorHAnsi"/>
          <w:sz w:val="32"/>
          <w:szCs w:val="32"/>
        </w:rPr>
        <w:t xml:space="preserve">ekel, da gre lahko z njim. Aleš </w:t>
      </w:r>
      <w:r w:rsidRPr="005A62AA">
        <w:rPr>
          <w:rFonts w:cstheme="minorHAnsi"/>
          <w:sz w:val="32"/>
          <w:szCs w:val="32"/>
        </w:rPr>
        <w:t xml:space="preserve">mu </w:t>
      </w:r>
      <w:r w:rsidRPr="00694508">
        <w:rPr>
          <w:rFonts w:cstheme="minorHAnsi"/>
          <w:sz w:val="32"/>
          <w:szCs w:val="32"/>
          <w:highlight w:val="cyan"/>
        </w:rPr>
        <w:t>je odvrnil</w:t>
      </w:r>
      <w:r w:rsidRPr="005A62AA">
        <w:rPr>
          <w:rFonts w:cstheme="minorHAnsi"/>
          <w:sz w:val="32"/>
          <w:szCs w:val="32"/>
        </w:rPr>
        <w:t>, da n</w:t>
      </w:r>
      <w:r>
        <w:rPr>
          <w:rFonts w:cstheme="minorHAnsi"/>
          <w:sz w:val="32"/>
          <w:szCs w:val="32"/>
        </w:rPr>
        <w:t xml:space="preserve">aj počaka na lepše vreme. Peter </w:t>
      </w:r>
      <w:r w:rsidRPr="005A62AA">
        <w:rPr>
          <w:rFonts w:cstheme="minorHAnsi"/>
          <w:sz w:val="32"/>
          <w:szCs w:val="32"/>
        </w:rPr>
        <w:t xml:space="preserve">ga </w:t>
      </w:r>
      <w:r w:rsidRPr="00694508">
        <w:rPr>
          <w:rFonts w:cstheme="minorHAnsi"/>
          <w:sz w:val="32"/>
          <w:szCs w:val="32"/>
          <w:highlight w:val="cyan"/>
        </w:rPr>
        <w:t>je vprašal</w:t>
      </w:r>
      <w:r w:rsidRPr="005A62AA">
        <w:rPr>
          <w:rFonts w:cstheme="minorHAnsi"/>
          <w:sz w:val="32"/>
          <w:szCs w:val="32"/>
        </w:rPr>
        <w:t>, kdo mu</w:t>
      </w:r>
      <w:r>
        <w:rPr>
          <w:rFonts w:cstheme="minorHAnsi"/>
          <w:sz w:val="32"/>
          <w:szCs w:val="32"/>
        </w:rPr>
        <w:t xml:space="preserve"> bo posodil planinske čevlje in </w:t>
      </w:r>
      <w:r w:rsidRPr="005A62AA">
        <w:rPr>
          <w:rFonts w:cstheme="minorHAnsi"/>
          <w:sz w:val="32"/>
          <w:szCs w:val="32"/>
        </w:rPr>
        <w:t xml:space="preserve">čelado. Aleš mu </w:t>
      </w:r>
      <w:r w:rsidRPr="00694508">
        <w:rPr>
          <w:rFonts w:cstheme="minorHAnsi"/>
          <w:sz w:val="32"/>
          <w:szCs w:val="32"/>
          <w:highlight w:val="cyan"/>
        </w:rPr>
        <w:t>je odgovoril</w:t>
      </w:r>
      <w:r w:rsidRPr="005A62AA">
        <w:rPr>
          <w:rFonts w:cstheme="minorHAnsi"/>
          <w:sz w:val="32"/>
          <w:szCs w:val="32"/>
        </w:rPr>
        <w:t xml:space="preserve">, da še ne ve. Zato mu </w:t>
      </w:r>
      <w:r w:rsidRPr="00694508">
        <w:rPr>
          <w:rFonts w:cstheme="minorHAnsi"/>
          <w:sz w:val="32"/>
          <w:szCs w:val="32"/>
          <w:highlight w:val="cyan"/>
        </w:rPr>
        <w:t>je</w:t>
      </w:r>
      <w:r>
        <w:rPr>
          <w:rFonts w:cstheme="minorHAnsi"/>
          <w:sz w:val="32"/>
          <w:szCs w:val="32"/>
        </w:rPr>
        <w:t xml:space="preserve"> </w:t>
      </w:r>
      <w:r w:rsidRPr="005A62AA">
        <w:rPr>
          <w:rFonts w:cstheme="minorHAnsi"/>
          <w:sz w:val="32"/>
          <w:szCs w:val="32"/>
        </w:rPr>
        <w:t xml:space="preserve">Peter </w:t>
      </w:r>
      <w:r w:rsidRPr="00694508">
        <w:rPr>
          <w:rFonts w:cstheme="minorHAnsi"/>
          <w:sz w:val="32"/>
          <w:szCs w:val="32"/>
          <w:highlight w:val="cyan"/>
        </w:rPr>
        <w:t>svetoval</w:t>
      </w:r>
      <w:r w:rsidRPr="005A62AA">
        <w:rPr>
          <w:rFonts w:cstheme="minorHAnsi"/>
          <w:sz w:val="32"/>
          <w:szCs w:val="32"/>
        </w:rPr>
        <w:t>, da naj gr</w:t>
      </w:r>
      <w:r>
        <w:rPr>
          <w:rFonts w:cstheme="minorHAnsi"/>
          <w:sz w:val="32"/>
          <w:szCs w:val="32"/>
        </w:rPr>
        <w:t xml:space="preserve">e v Alpino kupit čevlje, čelado </w:t>
      </w:r>
      <w:r w:rsidRPr="005A62AA">
        <w:rPr>
          <w:rFonts w:cstheme="minorHAnsi"/>
          <w:sz w:val="32"/>
          <w:szCs w:val="32"/>
        </w:rPr>
        <w:t>pa si lahko izposodi v planinskem društvu.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846F94">
        <w:rPr>
          <w:rFonts w:cstheme="minorHAnsi"/>
          <w:b/>
          <w:sz w:val="32"/>
          <w:szCs w:val="32"/>
        </w:rPr>
        <w:t>V zvezke zapišite razlago</w:t>
      </w:r>
      <w:r>
        <w:rPr>
          <w:rFonts w:cstheme="minorHAnsi"/>
          <w:b/>
          <w:sz w:val="32"/>
          <w:szCs w:val="32"/>
        </w:rPr>
        <w:t>.</w:t>
      </w:r>
    </w:p>
    <w:p w:rsid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846F94" w:rsidRPr="00F7116B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B050"/>
          <w:sz w:val="40"/>
          <w:szCs w:val="40"/>
        </w:rPr>
      </w:pPr>
      <w:r w:rsidRPr="00F7116B">
        <w:rPr>
          <w:rFonts w:cstheme="minorHAnsi"/>
          <w:b/>
          <w:color w:val="00B050"/>
          <w:sz w:val="40"/>
          <w:szCs w:val="40"/>
        </w:rPr>
        <w:t>ODVISNI GOVOR</w:t>
      </w:r>
    </w:p>
    <w:p w:rsidR="00846F94" w:rsidRPr="00F7116B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color w:val="00B050"/>
          <w:sz w:val="40"/>
          <w:szCs w:val="40"/>
        </w:rPr>
      </w:pPr>
    </w:p>
    <w:p w:rsidR="00846F94" w:rsidRPr="00987E27" w:rsidRDefault="00846F94" w:rsidP="00A61B24">
      <w:pPr>
        <w:shd w:val="clear" w:color="auto" w:fill="FFF2CC" w:themeFill="accent4" w:themeFillTint="33"/>
        <w:spacing w:after="0" w:line="256" w:lineRule="auto"/>
        <w:rPr>
          <w:rFonts w:eastAsia="Times New Roman" w:cstheme="minorHAnsi"/>
          <w:sz w:val="32"/>
          <w:szCs w:val="32"/>
          <w:lang w:eastAsia="sl-SI"/>
        </w:rPr>
      </w:pPr>
      <w:r w:rsidRPr="00987E27">
        <w:rPr>
          <w:rFonts w:eastAsia="Calibri" w:cstheme="minorHAnsi"/>
          <w:color w:val="000000" w:themeColor="text1" w:themeShade="80"/>
          <w:kern w:val="24"/>
          <w:sz w:val="32"/>
          <w:szCs w:val="32"/>
          <w:lang w:eastAsia="sl-SI"/>
        </w:rPr>
        <w:t xml:space="preserve">V </w:t>
      </w:r>
      <w:r w:rsidRPr="00987E27">
        <w:rPr>
          <w:rFonts w:eastAsia="Calibri" w:cstheme="minorHAnsi"/>
          <w:b/>
          <w:bCs/>
          <w:color w:val="00B050"/>
          <w:kern w:val="24"/>
          <w:sz w:val="32"/>
          <w:szCs w:val="32"/>
          <w:lang w:eastAsia="sl-SI"/>
        </w:rPr>
        <w:t xml:space="preserve">odvisnem govoru </w:t>
      </w:r>
      <w:r w:rsidRPr="00987E27">
        <w:rPr>
          <w:rFonts w:eastAsia="Calibri" w:cstheme="minorHAnsi"/>
          <w:color w:val="000000" w:themeColor="text1" w:themeShade="80"/>
          <w:kern w:val="24"/>
          <w:sz w:val="32"/>
          <w:szCs w:val="32"/>
          <w:lang w:eastAsia="sl-SI"/>
        </w:rPr>
        <w:t>obnovimo ali povzamemo vsebino, ki jo je nekdo izrekel. Med stavkoma v odvisnem govoru vedno stoji vejica, na koncu pa pika.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eastAsia="Calibri" w:cstheme="minorHAnsi"/>
          <w:i/>
          <w:iCs/>
          <w:color w:val="1F4E79" w:themeColor="accent1" w:themeShade="80"/>
          <w:kern w:val="24"/>
          <w:sz w:val="32"/>
          <w:szCs w:val="32"/>
          <w:lang w:eastAsia="sl-SI"/>
        </w:rPr>
      </w:pPr>
    </w:p>
    <w:p w:rsidR="00846F94" w:rsidRPr="00987E27" w:rsidRDefault="00846F94" w:rsidP="00A61B24">
      <w:pPr>
        <w:shd w:val="clear" w:color="auto" w:fill="FFF2CC" w:themeFill="accent4" w:themeFillTint="33"/>
        <w:spacing w:after="0" w:line="256" w:lineRule="auto"/>
        <w:rPr>
          <w:rFonts w:eastAsia="Times New Roman" w:cstheme="minorHAnsi"/>
          <w:sz w:val="24"/>
          <w:szCs w:val="24"/>
          <w:lang w:eastAsia="sl-SI"/>
        </w:rPr>
      </w:pPr>
      <w:r w:rsidRPr="00987E27">
        <w:rPr>
          <w:rFonts w:eastAsia="Calibri" w:cstheme="minorHAnsi"/>
          <w:i/>
          <w:iCs/>
          <w:color w:val="538135" w:themeColor="accent6" w:themeShade="BF"/>
          <w:kern w:val="24"/>
          <w:sz w:val="24"/>
          <w:szCs w:val="24"/>
          <w:lang w:eastAsia="sl-SI"/>
        </w:rPr>
        <w:t>SPR</w:t>
      </w:r>
      <w:r w:rsidRPr="00F7116B">
        <w:rPr>
          <w:rFonts w:eastAsia="Calibri" w:cstheme="minorHAnsi"/>
          <w:i/>
          <w:iCs/>
          <w:color w:val="538135" w:themeColor="accent6" w:themeShade="BF"/>
          <w:kern w:val="24"/>
          <w:sz w:val="24"/>
          <w:szCs w:val="24"/>
          <w:lang w:eastAsia="sl-SI"/>
        </w:rPr>
        <w:t xml:space="preserve">EMNI STAVEK        </w:t>
      </w:r>
      <w:r w:rsidRPr="00F7116B">
        <w:rPr>
          <w:rFonts w:eastAsia="Calibri" w:cstheme="minorHAnsi"/>
          <w:i/>
          <w:iCs/>
          <w:color w:val="1F4E79" w:themeColor="accent1" w:themeShade="80"/>
          <w:kern w:val="24"/>
          <w:sz w:val="24"/>
          <w:szCs w:val="24"/>
          <w:lang w:eastAsia="sl-SI"/>
        </w:rPr>
        <w:t xml:space="preserve">        </w:t>
      </w:r>
      <w:r>
        <w:rPr>
          <w:rFonts w:eastAsia="Calibri" w:cstheme="minorHAnsi"/>
          <w:i/>
          <w:iCs/>
          <w:color w:val="1F4E79" w:themeColor="accent1" w:themeShade="80"/>
          <w:kern w:val="24"/>
          <w:sz w:val="24"/>
          <w:szCs w:val="24"/>
          <w:lang w:eastAsia="sl-SI"/>
        </w:rPr>
        <w:t xml:space="preserve">        </w:t>
      </w:r>
      <w:r w:rsidRPr="00987E27">
        <w:rPr>
          <w:rFonts w:eastAsia="Calibri" w:cstheme="minorHAnsi"/>
          <w:i/>
          <w:iCs/>
          <w:color w:val="1F4E79" w:themeColor="accent1" w:themeShade="80"/>
          <w:kern w:val="24"/>
          <w:sz w:val="24"/>
          <w:szCs w:val="24"/>
          <w:lang w:eastAsia="sl-SI"/>
        </w:rPr>
        <w:t xml:space="preserve"> </w:t>
      </w:r>
      <w:r w:rsidRPr="00987E27">
        <w:rPr>
          <w:rFonts w:eastAsia="Calibri" w:cstheme="minorHAnsi"/>
          <w:i/>
          <w:iCs/>
          <w:color w:val="7030A0"/>
          <w:kern w:val="24"/>
          <w:sz w:val="24"/>
          <w:szCs w:val="24"/>
          <w:lang w:eastAsia="sl-SI"/>
        </w:rPr>
        <w:t>DOBESEDNI NAVEDEK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eastAsia="Calibri" w:cstheme="minorHAnsi"/>
          <w:b/>
          <w:bCs/>
          <w:color w:val="001A9A"/>
          <w:kern w:val="24"/>
          <w:sz w:val="40"/>
          <w:szCs w:val="40"/>
          <w:lang w:eastAsia="sl-SI"/>
        </w:rPr>
      </w:pPr>
      <w:r w:rsidRPr="00987E27">
        <w:rPr>
          <w:rFonts w:eastAsia="Calibri" w:cstheme="minorHAnsi"/>
          <w:i/>
          <w:iCs/>
          <w:color w:val="538135" w:themeColor="accent6" w:themeShade="BF"/>
          <w:kern w:val="24"/>
          <w:sz w:val="40"/>
          <w:szCs w:val="40"/>
          <w:lang w:eastAsia="sl-SI"/>
        </w:rPr>
        <w:t>Sošolec je rekel</w:t>
      </w:r>
      <w:r w:rsidRPr="00987E27">
        <w:rPr>
          <w:rFonts w:eastAsia="Calibri" w:cstheme="minorHAnsi"/>
          <w:i/>
          <w:iCs/>
          <w:color w:val="FF0000"/>
          <w:kern w:val="24"/>
          <w:sz w:val="40"/>
          <w:szCs w:val="40"/>
          <w:lang w:eastAsia="sl-SI"/>
        </w:rPr>
        <w:t>:</w:t>
      </w:r>
      <w:r w:rsidRPr="00987E27">
        <w:rPr>
          <w:rFonts w:eastAsia="Calibri" w:cstheme="minorHAnsi"/>
          <w:i/>
          <w:iCs/>
          <w:color w:val="001A9A"/>
          <w:kern w:val="24"/>
          <w:sz w:val="40"/>
          <w:szCs w:val="40"/>
          <w:lang w:eastAsia="sl-SI"/>
        </w:rPr>
        <w:t xml:space="preserve"> </w:t>
      </w:r>
      <w:r w:rsidRPr="00987E27">
        <w:rPr>
          <w:rFonts w:eastAsia="Calibri" w:cstheme="minorHAnsi"/>
          <w:color w:val="FF0000"/>
          <w:kern w:val="24"/>
          <w:sz w:val="40"/>
          <w:szCs w:val="40"/>
          <w:lang w:eastAsia="sl-SI"/>
        </w:rPr>
        <w:t>„</w:t>
      </w:r>
      <w:r w:rsidRPr="00987E27">
        <w:rPr>
          <w:rFonts w:eastAsia="Calibri" w:cstheme="minorHAnsi"/>
          <w:i/>
          <w:iCs/>
          <w:color w:val="7030A0"/>
          <w:kern w:val="24"/>
          <w:sz w:val="40"/>
          <w:szCs w:val="40"/>
          <w:lang w:eastAsia="sl-SI"/>
        </w:rPr>
        <w:t>Veselim se počitnic</w:t>
      </w:r>
      <w:r w:rsidRPr="00987E27">
        <w:rPr>
          <w:rFonts w:eastAsia="Calibri" w:cstheme="minorHAnsi"/>
          <w:i/>
          <w:iCs/>
          <w:color w:val="FF0000"/>
          <w:kern w:val="24"/>
          <w:sz w:val="40"/>
          <w:szCs w:val="40"/>
          <w:lang w:eastAsia="sl-SI"/>
        </w:rPr>
        <w:t>.</w:t>
      </w:r>
      <w:r w:rsidRPr="00987E27">
        <w:rPr>
          <w:rFonts w:eastAsia="Calibri" w:cstheme="minorHAnsi"/>
          <w:color w:val="FF0000"/>
          <w:kern w:val="24"/>
          <w:sz w:val="40"/>
          <w:szCs w:val="40"/>
          <w:lang w:eastAsia="sl-SI"/>
        </w:rPr>
        <w:t>“</w:t>
      </w:r>
      <w:r>
        <w:rPr>
          <w:rFonts w:eastAsia="Calibri" w:cstheme="minorHAnsi"/>
          <w:color w:val="001A9A"/>
          <w:kern w:val="24"/>
          <w:sz w:val="40"/>
          <w:szCs w:val="40"/>
          <w:lang w:eastAsia="sl-SI"/>
        </w:rPr>
        <w:t xml:space="preserve">    </w:t>
      </w:r>
      <w:r w:rsidRPr="00987E27">
        <w:rPr>
          <w:rFonts w:eastAsia="Calibri" w:cstheme="minorHAnsi"/>
          <w:color w:val="001A9A"/>
          <w:kern w:val="24"/>
          <w:sz w:val="40"/>
          <w:szCs w:val="40"/>
          <w:lang w:eastAsia="sl-SI"/>
        </w:rPr>
        <w:t xml:space="preserve"> - </w:t>
      </w:r>
      <w:r w:rsidRPr="00987E27">
        <w:rPr>
          <w:rFonts w:eastAsia="Calibri" w:cstheme="minorHAnsi"/>
          <w:b/>
          <w:bCs/>
          <w:color w:val="001A9A"/>
          <w:kern w:val="24"/>
          <w:sz w:val="40"/>
          <w:szCs w:val="40"/>
          <w:lang w:eastAsia="sl-SI"/>
        </w:rPr>
        <w:t>premi govor</w:t>
      </w:r>
    </w:p>
    <w:p w:rsidR="00846F94" w:rsidRPr="00987E27" w:rsidRDefault="00846F94" w:rsidP="00A61B24">
      <w:pPr>
        <w:shd w:val="clear" w:color="auto" w:fill="FFF2CC" w:themeFill="accent4" w:themeFillTint="33"/>
        <w:spacing w:after="0" w:line="256" w:lineRule="auto"/>
        <w:rPr>
          <w:rFonts w:eastAsia="Times New Roman" w:cstheme="minorHAnsi"/>
          <w:sz w:val="40"/>
          <w:szCs w:val="40"/>
          <w:lang w:eastAsia="sl-SI"/>
        </w:rPr>
      </w:pPr>
    </w:p>
    <w:p w:rsidR="00846F94" w:rsidRPr="00987E27" w:rsidRDefault="00846F94" w:rsidP="00A61B24">
      <w:pPr>
        <w:shd w:val="clear" w:color="auto" w:fill="FFF2CC" w:themeFill="accent4" w:themeFillTint="33"/>
        <w:spacing w:after="0" w:line="256" w:lineRule="auto"/>
        <w:rPr>
          <w:rFonts w:eastAsia="Times New Roman" w:cstheme="minorHAnsi"/>
          <w:sz w:val="24"/>
          <w:szCs w:val="24"/>
          <w:lang w:eastAsia="sl-SI"/>
        </w:rPr>
      </w:pPr>
      <w:r w:rsidRPr="00987E27">
        <w:rPr>
          <w:rFonts w:eastAsia="Calibri" w:cstheme="minorHAnsi"/>
          <w:i/>
          <w:iCs/>
          <w:color w:val="538135" w:themeColor="accent6" w:themeShade="BF"/>
          <w:kern w:val="24"/>
          <w:sz w:val="24"/>
          <w:szCs w:val="24"/>
          <w:lang w:eastAsia="sl-SI"/>
        </w:rPr>
        <w:t>SPR</w:t>
      </w:r>
      <w:r w:rsidRPr="00F7116B">
        <w:rPr>
          <w:rFonts w:eastAsia="Calibri" w:cstheme="minorHAnsi"/>
          <w:i/>
          <w:iCs/>
          <w:color w:val="538135" w:themeColor="accent6" w:themeShade="BF"/>
          <w:kern w:val="24"/>
          <w:sz w:val="24"/>
          <w:szCs w:val="24"/>
          <w:lang w:eastAsia="sl-SI"/>
        </w:rPr>
        <w:t xml:space="preserve">EMNI STAVEK              </w:t>
      </w:r>
      <w:r w:rsidRPr="00987E27">
        <w:rPr>
          <w:rFonts w:eastAsia="Calibri" w:cstheme="minorHAnsi"/>
          <w:i/>
          <w:iCs/>
          <w:color w:val="538135" w:themeColor="accent6" w:themeShade="BF"/>
          <w:kern w:val="24"/>
          <w:sz w:val="24"/>
          <w:szCs w:val="24"/>
          <w:lang w:eastAsia="sl-SI"/>
        </w:rPr>
        <w:t xml:space="preserve">   </w:t>
      </w:r>
      <w:r w:rsidRPr="00987E27">
        <w:rPr>
          <w:rFonts w:eastAsia="Calibri" w:cstheme="minorHAnsi"/>
          <w:i/>
          <w:iCs/>
          <w:color w:val="7030A0"/>
          <w:kern w:val="24"/>
          <w:sz w:val="24"/>
          <w:szCs w:val="24"/>
          <w:lang w:eastAsia="sl-SI"/>
        </w:rPr>
        <w:t>ODVISNI STAVEK</w:t>
      </w:r>
    </w:p>
    <w:p w:rsidR="00846F94" w:rsidRDefault="00846F94" w:rsidP="00A61B24">
      <w:pPr>
        <w:shd w:val="clear" w:color="auto" w:fill="FFF2CC" w:themeFill="accent4" w:themeFillTint="33"/>
        <w:rPr>
          <w:rFonts w:eastAsia="Calibri" w:cstheme="minorHAnsi"/>
          <w:b/>
          <w:bCs/>
          <w:color w:val="001A9A"/>
          <w:kern w:val="24"/>
          <w:sz w:val="40"/>
          <w:szCs w:val="40"/>
          <w:lang w:eastAsia="sl-SI"/>
        </w:rPr>
      </w:pPr>
      <w:r w:rsidRPr="00F7116B">
        <w:rPr>
          <w:rFonts w:eastAsia="Calibri" w:cstheme="minorHAnsi"/>
          <w:i/>
          <w:iCs/>
          <w:color w:val="538135" w:themeColor="accent6" w:themeShade="BF"/>
          <w:kern w:val="24"/>
          <w:sz w:val="40"/>
          <w:szCs w:val="40"/>
          <w:lang w:eastAsia="sl-SI"/>
        </w:rPr>
        <w:t>Sošolec je rekel</w:t>
      </w:r>
      <w:r w:rsidRPr="00F7116B">
        <w:rPr>
          <w:rFonts w:eastAsia="Calibri" w:cstheme="minorHAnsi"/>
          <w:i/>
          <w:iCs/>
          <w:color w:val="FF0000"/>
          <w:kern w:val="24"/>
          <w:sz w:val="40"/>
          <w:szCs w:val="40"/>
          <w:lang w:eastAsia="sl-SI"/>
        </w:rPr>
        <w:t xml:space="preserve">, </w:t>
      </w:r>
      <w:r w:rsidRPr="00F7116B">
        <w:rPr>
          <w:rFonts w:eastAsia="Calibri" w:cstheme="minorHAnsi"/>
          <w:i/>
          <w:iCs/>
          <w:color w:val="7030A0"/>
          <w:kern w:val="24"/>
          <w:sz w:val="40"/>
          <w:szCs w:val="40"/>
          <w:lang w:eastAsia="sl-SI"/>
        </w:rPr>
        <w:t>da se veseli počitnic</w:t>
      </w:r>
      <w:r w:rsidRPr="00F7116B">
        <w:rPr>
          <w:rFonts w:eastAsia="Calibri" w:cstheme="minorHAnsi"/>
          <w:i/>
          <w:iCs/>
          <w:color w:val="FF0000"/>
          <w:kern w:val="24"/>
          <w:sz w:val="40"/>
          <w:szCs w:val="40"/>
          <w:lang w:eastAsia="sl-SI"/>
        </w:rPr>
        <w:t>.</w:t>
      </w:r>
      <w:r w:rsidRPr="00F7116B">
        <w:rPr>
          <w:rFonts w:eastAsia="Calibri" w:cstheme="minorHAnsi"/>
          <w:i/>
          <w:iCs/>
          <w:color w:val="001A9A"/>
          <w:kern w:val="24"/>
          <w:sz w:val="40"/>
          <w:szCs w:val="40"/>
          <w:lang w:eastAsia="sl-SI"/>
        </w:rPr>
        <w:t xml:space="preserve">   </w:t>
      </w:r>
      <w:r>
        <w:rPr>
          <w:rFonts w:eastAsia="Calibri" w:cstheme="minorHAnsi"/>
          <w:i/>
          <w:iCs/>
          <w:color w:val="001A9A"/>
          <w:kern w:val="24"/>
          <w:sz w:val="40"/>
          <w:szCs w:val="40"/>
          <w:lang w:eastAsia="sl-SI"/>
        </w:rPr>
        <w:t xml:space="preserve">  </w:t>
      </w:r>
      <w:r w:rsidRPr="00F7116B">
        <w:rPr>
          <w:rFonts w:eastAsia="Calibri" w:cstheme="minorHAnsi"/>
          <w:i/>
          <w:iCs/>
          <w:color w:val="001A9A"/>
          <w:kern w:val="24"/>
          <w:sz w:val="40"/>
          <w:szCs w:val="40"/>
          <w:lang w:eastAsia="sl-SI"/>
        </w:rPr>
        <w:t xml:space="preserve">  - </w:t>
      </w:r>
      <w:r w:rsidRPr="00F7116B">
        <w:rPr>
          <w:rFonts w:eastAsia="Calibri" w:cstheme="minorHAnsi"/>
          <w:b/>
          <w:bCs/>
          <w:color w:val="001A9A"/>
          <w:kern w:val="24"/>
          <w:sz w:val="40"/>
          <w:szCs w:val="40"/>
          <w:lang w:eastAsia="sl-SI"/>
        </w:rPr>
        <w:t>odvisni govor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>Poved z odvisnim govorom je tudi iz dveh delov.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>Primer: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ascii="Times New Roman" w:eastAsia="Times New Roman" w:hAnsi="Times New Roman" w:cs="Times New Roman"/>
          <w:sz w:val="40"/>
          <w:szCs w:val="40"/>
          <w:lang w:eastAsia="sl-SI"/>
        </w:rPr>
      </w:pPr>
      <w:r w:rsidRPr="00F7116B">
        <w:rPr>
          <w:rFonts w:ascii="Calibri" w:eastAsia="Calibri" w:hAnsi="Calibri" w:cs="Calibri"/>
          <w:color w:val="538135" w:themeColor="accent6" w:themeShade="BF"/>
          <w:kern w:val="24"/>
          <w:sz w:val="40"/>
          <w:szCs w:val="40"/>
          <w:lang w:eastAsia="sl-SI"/>
        </w:rPr>
        <w:t>Sošolec je rekel</w:t>
      </w:r>
      <w:r w:rsidRPr="00F7116B">
        <w:rPr>
          <w:rFonts w:ascii="Calibri" w:eastAsia="Calibri" w:hAnsi="Calibri" w:cs="Calibri"/>
          <w:color w:val="FF0000"/>
          <w:kern w:val="24"/>
          <w:sz w:val="40"/>
          <w:szCs w:val="40"/>
          <w:lang w:eastAsia="sl-SI"/>
        </w:rPr>
        <w:t>,</w:t>
      </w:r>
      <w:r w:rsidRPr="00F7116B">
        <w:rPr>
          <w:rFonts w:ascii="Calibri" w:eastAsia="Calibri" w:hAnsi="Calibri" w:cs="Calibri"/>
          <w:color w:val="000000"/>
          <w:kern w:val="24"/>
          <w:sz w:val="40"/>
          <w:szCs w:val="40"/>
          <w:lang w:eastAsia="sl-SI"/>
        </w:rPr>
        <w:t xml:space="preserve"> </w:t>
      </w:r>
      <w:r w:rsidRPr="00F7116B">
        <w:rPr>
          <w:rFonts w:ascii="Calibri" w:eastAsia="Calibri" w:hAnsi="Calibri" w:cs="Calibri"/>
          <w:color w:val="7030A0"/>
          <w:kern w:val="24"/>
          <w:sz w:val="40"/>
          <w:szCs w:val="40"/>
          <w:lang w:eastAsia="sl-SI"/>
        </w:rPr>
        <w:t>da se veseli počitnic</w:t>
      </w:r>
      <w:r w:rsidRPr="00F7116B">
        <w:rPr>
          <w:rFonts w:ascii="Calibri" w:eastAsia="Calibri" w:hAnsi="Calibri" w:cs="Calibri"/>
          <w:color w:val="FF0000"/>
          <w:kern w:val="24"/>
          <w:sz w:val="40"/>
          <w:szCs w:val="40"/>
          <w:lang w:eastAsia="sl-SI"/>
        </w:rPr>
        <w:t>.</w:t>
      </w:r>
      <w:r w:rsidRPr="00F7116B">
        <w:rPr>
          <w:rFonts w:ascii="Calibri" w:eastAsia="Calibri" w:hAnsi="Calibri" w:cs="Calibri"/>
          <w:color w:val="000000"/>
          <w:kern w:val="24"/>
          <w:sz w:val="40"/>
          <w:szCs w:val="40"/>
          <w:lang w:eastAsia="sl-SI"/>
        </w:rPr>
        <w:t xml:space="preserve"> 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>Poved je iz:</w:t>
      </w:r>
    </w:p>
    <w:p w:rsidR="00846F94" w:rsidRPr="00F7116B" w:rsidRDefault="00846F94" w:rsidP="00A61B24">
      <w:pPr>
        <w:numPr>
          <w:ilvl w:val="0"/>
          <w:numId w:val="1"/>
        </w:numPr>
        <w:shd w:val="clear" w:color="auto" w:fill="FFF2CC" w:themeFill="accent4" w:themeFillTint="33"/>
        <w:spacing w:after="0" w:line="256" w:lineRule="auto"/>
        <w:ind w:left="1440"/>
        <w:contextualSpacing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7116B">
        <w:rPr>
          <w:rFonts w:ascii="Calibri" w:eastAsia="Calibri" w:hAnsi="Calibri" w:cs="Calibri"/>
          <w:color w:val="538135" w:themeColor="accent6" w:themeShade="BF"/>
          <w:kern w:val="24"/>
          <w:sz w:val="32"/>
          <w:szCs w:val="32"/>
          <w:lang w:eastAsia="sl-SI"/>
        </w:rPr>
        <w:t>spremnega stavka</w:t>
      </w:r>
      <w:r w:rsidRPr="00F7116B">
        <w:rPr>
          <w:rFonts w:ascii="Calibri" w:eastAsia="Calibri" w:hAnsi="Calibri" w:cs="Calibri"/>
          <w:i/>
          <w:iCs/>
          <w:color w:val="538135" w:themeColor="accent6" w:themeShade="BF"/>
          <w:kern w:val="24"/>
          <w:sz w:val="32"/>
          <w:szCs w:val="32"/>
          <w:lang w:eastAsia="sl-SI"/>
        </w:rPr>
        <w:t xml:space="preserve"> 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in </w:t>
      </w:r>
    </w:p>
    <w:p w:rsidR="00846F94" w:rsidRPr="00F7116B" w:rsidRDefault="00846F94" w:rsidP="00A61B24">
      <w:pPr>
        <w:numPr>
          <w:ilvl w:val="0"/>
          <w:numId w:val="1"/>
        </w:numPr>
        <w:shd w:val="clear" w:color="auto" w:fill="FFF2CC" w:themeFill="accent4" w:themeFillTint="33"/>
        <w:spacing w:after="0" w:line="256" w:lineRule="auto"/>
        <w:ind w:left="1440"/>
        <w:contextualSpacing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t. i. </w:t>
      </w:r>
      <w:r w:rsidRPr="00F7116B">
        <w:rPr>
          <w:rFonts w:ascii="Calibri" w:eastAsia="Calibri" w:hAnsi="Calibri" w:cs="Calibri"/>
          <w:color w:val="7030A0"/>
          <w:kern w:val="24"/>
          <w:sz w:val="32"/>
          <w:szCs w:val="32"/>
          <w:lang w:eastAsia="sl-SI"/>
        </w:rPr>
        <w:t xml:space="preserve">vsebinskega predmetnega odvisnika 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(v tožilniku). </w:t>
      </w:r>
    </w:p>
    <w:p w:rsidR="00846F94" w:rsidRPr="00F7116B" w:rsidRDefault="00846F94" w:rsidP="00A61B24">
      <w:pPr>
        <w:shd w:val="clear" w:color="auto" w:fill="FFF2CC" w:themeFill="accent4" w:themeFillTint="33"/>
        <w:spacing w:after="0" w:line="256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>Spremni stavek stoji vedno</w:t>
      </w:r>
      <w:r w:rsidRPr="00F7116B">
        <w:rPr>
          <w:rFonts w:ascii="Calibri" w:eastAsia="Calibri" w:hAnsi="Calibri" w:cs="Calibri"/>
          <w:i/>
          <w:iCs/>
          <w:color w:val="000000"/>
          <w:kern w:val="24"/>
          <w:sz w:val="32"/>
          <w:szCs w:val="32"/>
          <w:lang w:eastAsia="sl-SI"/>
        </w:rPr>
        <w:t xml:space="preserve"> 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pred odvisnikom, med spremnim stavkom in odvisnikom je </w:t>
      </w:r>
      <w:r w:rsidRPr="00F7116B">
        <w:rPr>
          <w:rFonts w:ascii="Calibri" w:eastAsia="Calibri" w:hAnsi="Calibri" w:cs="Calibri"/>
          <w:color w:val="FF0000"/>
          <w:kern w:val="24"/>
          <w:sz w:val="32"/>
          <w:szCs w:val="32"/>
          <w:lang w:eastAsia="sl-SI"/>
        </w:rPr>
        <w:t>vejica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>, odvisnik se začne z</w:t>
      </w:r>
      <w:r w:rsidRPr="00F7116B">
        <w:rPr>
          <w:rFonts w:ascii="Calibri" w:eastAsia="Calibri" w:hAnsi="Calibri" w:cs="Calibri"/>
          <w:i/>
          <w:iCs/>
          <w:color w:val="000000"/>
          <w:kern w:val="24"/>
          <w:sz w:val="32"/>
          <w:szCs w:val="32"/>
          <w:lang w:eastAsia="sl-SI"/>
        </w:rPr>
        <w:t xml:space="preserve"> 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veznikom/vezniško besedo (npr. </w:t>
      </w:r>
      <w:r w:rsidRPr="00F7116B">
        <w:rPr>
          <w:rFonts w:ascii="Calibri" w:eastAsia="Calibri" w:hAnsi="Calibri" w:cs="Calibri"/>
          <w:i/>
          <w:iCs/>
          <w:color w:val="000000"/>
          <w:kern w:val="24"/>
          <w:sz w:val="32"/>
          <w:szCs w:val="32"/>
          <w:lang w:eastAsia="sl-SI"/>
        </w:rPr>
        <w:t xml:space="preserve">da, ali 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oz. pogovorno </w:t>
      </w:r>
      <w:r w:rsidRPr="00F7116B">
        <w:rPr>
          <w:rFonts w:ascii="Calibri" w:eastAsia="Calibri" w:hAnsi="Calibri" w:cs="Calibri"/>
          <w:i/>
          <w:iCs/>
          <w:color w:val="000000"/>
          <w:kern w:val="24"/>
          <w:sz w:val="32"/>
          <w:szCs w:val="32"/>
          <w:lang w:eastAsia="sl-SI"/>
        </w:rPr>
        <w:t>če, naj, kaj …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 xml:space="preserve">) in konča s </w:t>
      </w:r>
      <w:r w:rsidRPr="00F7116B">
        <w:rPr>
          <w:rFonts w:ascii="Calibri" w:eastAsia="Calibri" w:hAnsi="Calibri" w:cs="Calibri"/>
          <w:color w:val="FF0000"/>
          <w:kern w:val="24"/>
          <w:sz w:val="32"/>
          <w:szCs w:val="32"/>
          <w:lang w:eastAsia="sl-SI"/>
        </w:rPr>
        <w:t>piko</w:t>
      </w:r>
      <w:r w:rsidRPr="00F7116B">
        <w:rPr>
          <w:rFonts w:ascii="Calibri" w:eastAsia="Calibri" w:hAnsi="Calibri" w:cs="Calibri"/>
          <w:color w:val="000000"/>
          <w:kern w:val="24"/>
          <w:sz w:val="32"/>
          <w:szCs w:val="32"/>
          <w:lang w:eastAsia="sl-SI"/>
        </w:rPr>
        <w:t>.</w:t>
      </w:r>
    </w:p>
    <w:p w:rsidR="00846F94" w:rsidRPr="00F7116B" w:rsidRDefault="00846F94" w:rsidP="00A61B24">
      <w:pPr>
        <w:shd w:val="clear" w:color="auto" w:fill="FFF2CC" w:themeFill="accent4" w:themeFillTint="33"/>
        <w:rPr>
          <w:rFonts w:eastAsia="Calibri" w:cstheme="minorHAnsi"/>
          <w:b/>
          <w:bCs/>
          <w:color w:val="001A9A"/>
          <w:kern w:val="24"/>
          <w:sz w:val="32"/>
          <w:szCs w:val="32"/>
          <w:lang w:eastAsia="sl-SI"/>
        </w:rPr>
      </w:pP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color w:val="C00000"/>
          <w:sz w:val="32"/>
          <w:szCs w:val="32"/>
        </w:rPr>
      </w:pPr>
      <w:r>
        <w:rPr>
          <w:rFonts w:ascii="MyriadPro-Regular" w:hAnsi="MyriadPro-Regular" w:cs="MyriadPro-Regular"/>
          <w:i/>
          <w:color w:val="C00000"/>
          <w:sz w:val="32"/>
          <w:szCs w:val="32"/>
        </w:rPr>
        <w:t>*</w:t>
      </w:r>
      <w:r w:rsidRPr="00A67964">
        <w:rPr>
          <w:rFonts w:ascii="MyriadPro-Regular" w:hAnsi="MyriadPro-Regular" w:cs="MyriadPro-Regular"/>
          <w:i/>
          <w:color w:val="C00000"/>
          <w:sz w:val="32"/>
          <w:szCs w:val="32"/>
        </w:rPr>
        <w:t>Včasih je treba spremeniti tudi obliko glagolov in zaimkov ter zamenjati ločilo.</w:t>
      </w: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color w:val="C00000"/>
          <w:sz w:val="32"/>
          <w:szCs w:val="32"/>
        </w:rPr>
      </w:pP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C00000"/>
          <w:sz w:val="32"/>
          <w:szCs w:val="32"/>
        </w:rPr>
      </w:pP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 xml:space="preserve">Sestra me je vprašala: „Zakaj </w:t>
      </w:r>
      <w:r w:rsidRPr="00A67964">
        <w:rPr>
          <w:rFonts w:ascii="MyriadPro-It" w:hAnsi="MyriadPro-It" w:cs="MyriadPro-It"/>
          <w:b/>
          <w:i/>
          <w:iCs/>
          <w:color w:val="C00000"/>
          <w:sz w:val="32"/>
          <w:szCs w:val="32"/>
        </w:rPr>
        <w:t>me</w:t>
      </w: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 xml:space="preserve"> gledaš?“</w:t>
      </w: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C00000"/>
          <w:sz w:val="32"/>
          <w:szCs w:val="32"/>
        </w:rPr>
      </w:pP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 xml:space="preserve">Sestra me je vprašala, zakaj </w:t>
      </w:r>
      <w:r w:rsidRPr="00A67964">
        <w:rPr>
          <w:rFonts w:ascii="MyriadPro-It" w:hAnsi="MyriadPro-It" w:cs="MyriadPro-It"/>
          <w:b/>
          <w:i/>
          <w:iCs/>
          <w:color w:val="C00000"/>
          <w:sz w:val="32"/>
          <w:szCs w:val="32"/>
        </w:rPr>
        <w:t>jo</w:t>
      </w: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 xml:space="preserve"> gledam.</w:t>
      </w: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C00000"/>
          <w:sz w:val="32"/>
          <w:szCs w:val="32"/>
        </w:rPr>
      </w:pP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C00000"/>
          <w:sz w:val="32"/>
          <w:szCs w:val="32"/>
        </w:rPr>
      </w:pP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 xml:space="preserve">Učiteljica me je opozorila: „Ne </w:t>
      </w:r>
      <w:r w:rsidRPr="00A67964">
        <w:rPr>
          <w:rFonts w:ascii="MyriadPro-It" w:hAnsi="MyriadPro-It" w:cs="MyriadPro-It"/>
          <w:b/>
          <w:i/>
          <w:iCs/>
          <w:color w:val="C00000"/>
          <w:sz w:val="32"/>
          <w:szCs w:val="32"/>
        </w:rPr>
        <w:t>prepisuj</w:t>
      </w: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>!“</w:t>
      </w:r>
    </w:p>
    <w:p w:rsidR="00846F94" w:rsidRPr="00A67964" w:rsidRDefault="00846F94" w:rsidP="00A61B24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C00000"/>
          <w:sz w:val="32"/>
          <w:szCs w:val="32"/>
        </w:rPr>
      </w:pP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 xml:space="preserve">Učiteljica me je opozorila, naj ne </w:t>
      </w:r>
      <w:r w:rsidRPr="00A67964">
        <w:rPr>
          <w:rFonts w:ascii="MyriadPro-It" w:hAnsi="MyriadPro-It" w:cs="MyriadPro-It"/>
          <w:b/>
          <w:i/>
          <w:iCs/>
          <w:color w:val="C00000"/>
          <w:sz w:val="32"/>
          <w:szCs w:val="32"/>
        </w:rPr>
        <w:t>prepisujem</w:t>
      </w:r>
      <w:r w:rsidRPr="00A67964">
        <w:rPr>
          <w:rFonts w:ascii="MyriadPro-It" w:hAnsi="MyriadPro-It" w:cs="MyriadPro-It"/>
          <w:i/>
          <w:iCs/>
          <w:color w:val="C00000"/>
          <w:sz w:val="32"/>
          <w:szCs w:val="32"/>
        </w:rPr>
        <w:t>.</w:t>
      </w:r>
    </w:p>
    <w:p w:rsidR="00846F94" w:rsidRPr="00A67964" w:rsidRDefault="00846F94" w:rsidP="00846F94">
      <w:pPr>
        <w:rPr>
          <w:rFonts w:cstheme="minorHAnsi"/>
          <w:i/>
          <w:color w:val="C00000"/>
          <w:sz w:val="32"/>
          <w:szCs w:val="32"/>
        </w:rPr>
      </w:pPr>
    </w:p>
    <w:p w:rsidR="00846F94" w:rsidRPr="00846F94" w:rsidRDefault="00846F94" w:rsidP="00846F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915DC6" w:rsidRDefault="004B14A6" w:rsidP="00A61B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4B14A6">
        <w:rPr>
          <w:rFonts w:cstheme="minorHAnsi"/>
          <w:b/>
          <w:sz w:val="32"/>
          <w:szCs w:val="32"/>
        </w:rPr>
        <w:t>V DZ rešite naslednje naloge:</w:t>
      </w:r>
      <w:r>
        <w:rPr>
          <w:rFonts w:cstheme="minorHAnsi"/>
          <w:b/>
          <w:sz w:val="32"/>
          <w:szCs w:val="32"/>
        </w:rPr>
        <w:t xml:space="preserve"> str. 62-65/20.-26.</w:t>
      </w:r>
    </w:p>
    <w:p w:rsidR="00B2755F" w:rsidRDefault="00B2755F" w:rsidP="00A61B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B2755F" w:rsidRPr="00B2755F" w:rsidRDefault="00B2755F" w:rsidP="00A6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</w:rPr>
      </w:pPr>
      <w:r w:rsidRPr="00B2755F">
        <w:rPr>
          <w:rFonts w:ascii="Times New Roman" w:hAnsi="Times New Roman" w:cs="Times New Roman"/>
          <w:b/>
          <w:i/>
          <w:color w:val="0070C0"/>
          <w:sz w:val="32"/>
          <w:szCs w:val="32"/>
        </w:rPr>
        <w:t>Želim vam uspešno delo in lepo popoldne.</w:t>
      </w:r>
    </w:p>
    <w:sectPr w:rsidR="00B2755F" w:rsidRPr="00B2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02A70"/>
    <w:multiLevelType w:val="hybridMultilevel"/>
    <w:tmpl w:val="767CD9DE"/>
    <w:lvl w:ilvl="0" w:tplc="95C2D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CA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2D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C7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68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A2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61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4D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64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5B"/>
    <w:rsid w:val="004B14A6"/>
    <w:rsid w:val="00846F94"/>
    <w:rsid w:val="00915DC6"/>
    <w:rsid w:val="00A61B24"/>
    <w:rsid w:val="00AA6AB5"/>
    <w:rsid w:val="00B2755F"/>
    <w:rsid w:val="00C32C5B"/>
    <w:rsid w:val="00E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37FA"/>
  <w15:chartTrackingRefBased/>
  <w15:docId w15:val="{1C4DB774-21B4-48DF-AE49-4C23F046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6F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9</cp:revision>
  <dcterms:created xsi:type="dcterms:W3CDTF">2021-02-04T10:28:00Z</dcterms:created>
  <dcterms:modified xsi:type="dcterms:W3CDTF">2021-02-09T15:51:00Z</dcterms:modified>
</cp:coreProperties>
</file>