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5C" w:rsidRPr="006F65A8" w:rsidRDefault="003C0B07" w:rsidP="00363194">
      <w:pPr>
        <w:pStyle w:val="Brezrazmikov"/>
        <w:jc w:val="center"/>
        <w:rPr>
          <w:rFonts w:ascii="Verdana" w:hAnsi="Verdana" w:cs="Leelawadee UI Semilight"/>
          <w:b/>
          <w:color w:val="FF0000"/>
          <w:sz w:val="28"/>
          <w:szCs w:val="28"/>
        </w:rPr>
      </w:pPr>
      <w:r>
        <w:rPr>
          <w:rFonts w:ascii="Verdana" w:hAnsi="Verdana" w:cs="Leelawadee UI Semilight"/>
          <w:b/>
          <w:sz w:val="28"/>
          <w:szCs w:val="28"/>
        </w:rPr>
        <w:t>Zemljepisna lastna imena</w:t>
      </w:r>
    </w:p>
    <w:p w:rsidR="00403DBF" w:rsidRPr="006F65A8" w:rsidRDefault="00403DBF" w:rsidP="00403DBF">
      <w:pPr>
        <w:jc w:val="center"/>
        <w:rPr>
          <w:rFonts w:ascii="Verdana" w:hAnsi="Verdana"/>
          <w:b/>
          <w:color w:val="FF0000"/>
          <w:sz w:val="16"/>
          <w:szCs w:val="16"/>
        </w:rPr>
      </w:pPr>
    </w:p>
    <w:p w:rsidR="00403DBF" w:rsidRPr="00363194" w:rsidRDefault="00013E6D" w:rsidP="00403DBF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363194">
        <w:rPr>
          <w:rFonts w:ascii="Verdana" w:hAnsi="Verdana"/>
          <w:b/>
          <w:sz w:val="24"/>
          <w:szCs w:val="24"/>
        </w:rPr>
        <w:t>Obseg učnih ur: 1 šolska ura (</w:t>
      </w:r>
      <w:r w:rsidR="003C0B07" w:rsidRPr="00363194">
        <w:rPr>
          <w:rFonts w:ascii="Verdana" w:hAnsi="Verdana"/>
          <w:b/>
          <w:sz w:val="24"/>
          <w:szCs w:val="24"/>
        </w:rPr>
        <w:t>12. 2</w:t>
      </w:r>
      <w:r w:rsidRPr="00363194">
        <w:rPr>
          <w:rFonts w:ascii="Verdana" w:hAnsi="Verdana"/>
          <w:b/>
          <w:sz w:val="24"/>
          <w:szCs w:val="24"/>
        </w:rPr>
        <w:t>. 2021</w:t>
      </w:r>
      <w:r w:rsidR="00403DBF" w:rsidRPr="00363194">
        <w:rPr>
          <w:rFonts w:ascii="Verdana" w:hAnsi="Verdana"/>
          <w:b/>
          <w:sz w:val="24"/>
          <w:szCs w:val="24"/>
        </w:rPr>
        <w:t>)</w:t>
      </w:r>
    </w:p>
    <w:p w:rsidR="00403DBF" w:rsidRPr="00363194" w:rsidRDefault="00403DBF" w:rsidP="00403DBF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363194">
        <w:rPr>
          <w:rFonts w:ascii="Verdana" w:hAnsi="Verdana"/>
          <w:b/>
          <w:sz w:val="24"/>
          <w:szCs w:val="24"/>
        </w:rPr>
        <w:t>Uč</w:t>
      </w:r>
      <w:r w:rsidR="00F16882" w:rsidRPr="00363194">
        <w:rPr>
          <w:rFonts w:ascii="Verdana" w:hAnsi="Verdana"/>
          <w:b/>
          <w:sz w:val="24"/>
          <w:szCs w:val="24"/>
        </w:rPr>
        <w:t>ni pripomoček: Delovni zvezek,</w:t>
      </w:r>
      <w:r w:rsidR="003C0B07" w:rsidRPr="00363194">
        <w:rPr>
          <w:rFonts w:ascii="Verdana" w:hAnsi="Verdana"/>
          <w:b/>
          <w:sz w:val="24"/>
          <w:szCs w:val="24"/>
        </w:rPr>
        <w:t xml:space="preserve"> 2</w:t>
      </w:r>
      <w:r w:rsidRPr="00363194">
        <w:rPr>
          <w:rFonts w:ascii="Verdana" w:hAnsi="Verdana"/>
          <w:b/>
          <w:sz w:val="24"/>
          <w:szCs w:val="24"/>
        </w:rPr>
        <w:t>. del, zvezek za jezikovni pouk</w:t>
      </w:r>
    </w:p>
    <w:p w:rsidR="00403DBF" w:rsidRPr="00363194" w:rsidRDefault="00013E6D" w:rsidP="00403DBF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363194">
        <w:rPr>
          <w:rFonts w:ascii="Verdana" w:hAnsi="Verdana"/>
          <w:b/>
          <w:sz w:val="24"/>
          <w:szCs w:val="24"/>
        </w:rPr>
        <w:t xml:space="preserve">Datum: </w:t>
      </w:r>
      <w:r w:rsidR="003C0B07" w:rsidRPr="00363194">
        <w:rPr>
          <w:rFonts w:ascii="Verdana" w:hAnsi="Verdana"/>
          <w:b/>
          <w:sz w:val="24"/>
          <w:szCs w:val="24"/>
        </w:rPr>
        <w:t>12. 2</w:t>
      </w:r>
      <w:r w:rsidRPr="00363194">
        <w:rPr>
          <w:rFonts w:ascii="Verdana" w:hAnsi="Verdana"/>
          <w:b/>
          <w:sz w:val="24"/>
          <w:szCs w:val="24"/>
        </w:rPr>
        <w:t>. 2021</w:t>
      </w:r>
      <w:r w:rsidR="00F47927" w:rsidRPr="00363194">
        <w:rPr>
          <w:rFonts w:ascii="Verdana" w:hAnsi="Verdana"/>
          <w:b/>
          <w:sz w:val="24"/>
          <w:szCs w:val="24"/>
        </w:rPr>
        <w:t xml:space="preserve"> (petek</w:t>
      </w:r>
      <w:r w:rsidR="00403DBF" w:rsidRPr="00363194">
        <w:rPr>
          <w:rFonts w:ascii="Verdana" w:hAnsi="Verdana"/>
          <w:b/>
          <w:sz w:val="24"/>
          <w:szCs w:val="24"/>
        </w:rPr>
        <w:t>)</w:t>
      </w:r>
    </w:p>
    <w:p w:rsidR="00403DBF" w:rsidRPr="00363194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363194">
        <w:rPr>
          <w:rFonts w:ascii="Verdana" w:hAnsi="Verdana"/>
          <w:b/>
          <w:sz w:val="24"/>
          <w:szCs w:val="24"/>
        </w:rPr>
        <w:t>7.c – 3. ura</w:t>
      </w:r>
    </w:p>
    <w:p w:rsidR="00403DBF" w:rsidRPr="00363194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363194">
        <w:rPr>
          <w:rFonts w:ascii="Verdana" w:hAnsi="Verdana"/>
          <w:b/>
          <w:sz w:val="24"/>
          <w:szCs w:val="24"/>
        </w:rPr>
        <w:t>7.b – 4. ura</w:t>
      </w:r>
    </w:p>
    <w:p w:rsidR="00403DBF" w:rsidRPr="00363194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363194">
        <w:rPr>
          <w:rFonts w:ascii="Verdana" w:hAnsi="Verdana"/>
          <w:b/>
          <w:sz w:val="24"/>
          <w:szCs w:val="24"/>
        </w:rPr>
        <w:t>7.a – 5. ura</w:t>
      </w:r>
    </w:p>
    <w:p w:rsidR="00F246C2" w:rsidRPr="00631D9D" w:rsidRDefault="00F246C2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370991" w:rsidRPr="00426F49" w:rsidRDefault="00370991" w:rsidP="00F246C2">
      <w:pPr>
        <w:rPr>
          <w:rFonts w:ascii="Verdana" w:hAnsi="Verdana"/>
          <w:b/>
          <w:color w:val="002060"/>
          <w:sz w:val="24"/>
          <w:szCs w:val="24"/>
        </w:rPr>
      </w:pPr>
      <w:r w:rsidRPr="00426F49">
        <w:rPr>
          <w:rFonts w:ascii="Verdana" w:hAnsi="Verdana"/>
          <w:b/>
          <w:color w:val="002060"/>
          <w:sz w:val="24"/>
          <w:szCs w:val="24"/>
        </w:rPr>
        <w:t>Pozdravljene in pozdravljeni!</w:t>
      </w:r>
    </w:p>
    <w:p w:rsidR="002E0F8A" w:rsidRDefault="002E0F8A" w:rsidP="00F246C2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Najprej bomo pregledali rešitve 10. in 11. naloge na strani 120:</w:t>
      </w:r>
    </w:p>
    <w:p w:rsidR="00B56887" w:rsidRDefault="00B56887" w:rsidP="002E0F8A">
      <w:pPr>
        <w:pStyle w:val="Brezrazmikov"/>
        <w:ind w:left="1418" w:hanging="1560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 xml:space="preserve"> </w:t>
      </w:r>
      <w:r w:rsidR="002E0F8A">
        <w:rPr>
          <w:rFonts w:ascii="Verdana" w:hAnsi="Verdana"/>
          <w:color w:val="002060"/>
          <w:sz w:val="24"/>
          <w:szCs w:val="24"/>
        </w:rPr>
        <w:t xml:space="preserve">10. naloga: </w:t>
      </w:r>
      <w:r w:rsidR="002E0F8A">
        <w:rPr>
          <w:rFonts w:ascii="Verdana" w:hAnsi="Verdana"/>
          <w:color w:val="00B050"/>
          <w:sz w:val="24"/>
          <w:szCs w:val="24"/>
        </w:rPr>
        <w:t>Kranjčan, Idrijčan, Postojnčan, Škofjeločan</w:t>
      </w:r>
      <w:r>
        <w:rPr>
          <w:rFonts w:ascii="Verdana" w:hAnsi="Verdana"/>
          <w:color w:val="00B050"/>
          <w:sz w:val="24"/>
          <w:szCs w:val="24"/>
        </w:rPr>
        <w:t>, Ižanec,</w:t>
      </w:r>
    </w:p>
    <w:p w:rsidR="002E0F8A" w:rsidRPr="0091584B" w:rsidRDefault="00B56887" w:rsidP="00B56887">
      <w:pPr>
        <w:pStyle w:val="Brezrazmikov"/>
        <w:ind w:left="1418" w:hanging="1560"/>
        <w:rPr>
          <w:rFonts w:ascii="Verdana" w:hAnsi="Verdana"/>
          <w:color w:val="00206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 </w:t>
      </w:r>
      <w:r w:rsidR="002E0F8A">
        <w:rPr>
          <w:rFonts w:ascii="Verdana" w:hAnsi="Verdana"/>
          <w:color w:val="00B050"/>
          <w:sz w:val="24"/>
          <w:szCs w:val="24"/>
        </w:rPr>
        <w:t>Mariborčan, Slovenjgradčan</w:t>
      </w:r>
    </w:p>
    <w:p w:rsidR="00B56887" w:rsidRDefault="00B56887" w:rsidP="00B56887">
      <w:pPr>
        <w:rPr>
          <w:rFonts w:ascii="Verdana" w:hAnsi="Verdana"/>
          <w:color w:val="00B050"/>
          <w:sz w:val="16"/>
          <w:szCs w:val="16"/>
        </w:rPr>
      </w:pPr>
    </w:p>
    <w:p w:rsidR="00B56887" w:rsidRPr="00B56887" w:rsidRDefault="002E0F8A" w:rsidP="00B56887">
      <w:pPr>
        <w:pStyle w:val="Brezrazmikov"/>
        <w:rPr>
          <w:color w:val="00B050"/>
        </w:rPr>
      </w:pPr>
      <w:r w:rsidRPr="00B56887">
        <w:rPr>
          <w:rFonts w:ascii="Verdana" w:hAnsi="Verdana"/>
          <w:color w:val="002060"/>
          <w:sz w:val="24"/>
          <w:szCs w:val="24"/>
        </w:rPr>
        <w:t xml:space="preserve">11. naloga: </w:t>
      </w:r>
      <w:r w:rsidR="00B56887" w:rsidRPr="00B56887">
        <w:rPr>
          <w:rFonts w:ascii="Verdana" w:hAnsi="Verdana"/>
          <w:color w:val="00B050"/>
          <w:sz w:val="24"/>
          <w:szCs w:val="24"/>
        </w:rPr>
        <w:t xml:space="preserve">Madžari, Hrvati, Italijani, Avstrijci, Dolenjci, Belokranjci,     </w:t>
      </w:r>
      <w:r w:rsidR="00B56887" w:rsidRPr="00B56887">
        <w:rPr>
          <w:color w:val="00B050"/>
        </w:rPr>
        <w:t xml:space="preserve">                      </w:t>
      </w:r>
    </w:p>
    <w:p w:rsidR="002E0F8A" w:rsidRPr="00B56887" w:rsidRDefault="00B56887" w:rsidP="00B56887">
      <w:pPr>
        <w:pStyle w:val="Brezrazmikov"/>
        <w:rPr>
          <w:b/>
          <w:color w:val="00B050"/>
        </w:rPr>
      </w:pPr>
      <w:r w:rsidRPr="00B56887">
        <w:rPr>
          <w:color w:val="00B050"/>
        </w:rPr>
        <w:t xml:space="preserve">                              </w:t>
      </w:r>
      <w:r w:rsidRPr="00B56887">
        <w:rPr>
          <w:rFonts w:ascii="Verdana" w:hAnsi="Verdana"/>
          <w:color w:val="00B050"/>
          <w:sz w:val="24"/>
          <w:szCs w:val="24"/>
        </w:rPr>
        <w:t>Kraševci</w:t>
      </w:r>
      <w:r>
        <w:rPr>
          <w:rFonts w:ascii="Verdana" w:hAnsi="Verdana"/>
          <w:color w:val="00B050"/>
          <w:sz w:val="24"/>
          <w:szCs w:val="24"/>
        </w:rPr>
        <w:t>, Evropejci, Marsovci</w:t>
      </w:r>
    </w:p>
    <w:p w:rsidR="002E0F8A" w:rsidRDefault="002E0F8A" w:rsidP="00F246C2">
      <w:pPr>
        <w:rPr>
          <w:rFonts w:ascii="Verdana" w:hAnsi="Verdana"/>
          <w:b/>
          <w:color w:val="002060"/>
          <w:sz w:val="24"/>
          <w:szCs w:val="24"/>
        </w:rPr>
      </w:pPr>
    </w:p>
    <w:p w:rsidR="002E0F8A" w:rsidRDefault="0091584B" w:rsidP="00F246C2">
      <w:pPr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Zapomnimo si, da so </w:t>
      </w:r>
      <w:r w:rsidRPr="0091584B">
        <w:rPr>
          <w:rFonts w:ascii="Verdana" w:hAnsi="Verdana"/>
          <w:b/>
          <w:color w:val="FF0000"/>
          <w:sz w:val="24"/>
          <w:szCs w:val="24"/>
        </w:rPr>
        <w:t xml:space="preserve">prebivalci </w:t>
      </w:r>
      <w:r>
        <w:rPr>
          <w:rFonts w:ascii="Verdana" w:hAnsi="Verdana"/>
          <w:b/>
          <w:color w:val="002060"/>
          <w:sz w:val="24"/>
          <w:szCs w:val="24"/>
        </w:rPr>
        <w:t xml:space="preserve">krajev, pokrajin, držav, celin, planetov tudi </w:t>
      </w:r>
      <w:r w:rsidRPr="0091584B">
        <w:rPr>
          <w:rFonts w:ascii="Verdana" w:hAnsi="Verdana"/>
          <w:b/>
          <w:color w:val="FF0000"/>
          <w:sz w:val="24"/>
          <w:szCs w:val="24"/>
        </w:rPr>
        <w:t>lastna imena bitij</w:t>
      </w:r>
      <w:r>
        <w:rPr>
          <w:rFonts w:ascii="Verdana" w:hAnsi="Verdana"/>
          <w:b/>
          <w:color w:val="FF0000"/>
          <w:sz w:val="24"/>
          <w:szCs w:val="24"/>
        </w:rPr>
        <w:t xml:space="preserve">, </w:t>
      </w:r>
      <w:r w:rsidRPr="0091584B">
        <w:rPr>
          <w:rFonts w:ascii="Verdana" w:hAnsi="Verdana"/>
          <w:b/>
          <w:color w:val="002060"/>
          <w:sz w:val="24"/>
          <w:szCs w:val="24"/>
        </w:rPr>
        <w:t xml:space="preserve">zato jih pišemo </w:t>
      </w:r>
      <w:r>
        <w:rPr>
          <w:rFonts w:ascii="Verdana" w:hAnsi="Verdana"/>
          <w:b/>
          <w:color w:val="FF0000"/>
          <w:sz w:val="24"/>
          <w:szCs w:val="24"/>
        </w:rPr>
        <w:t>z veliko začetnico.</w:t>
      </w:r>
    </w:p>
    <w:p w:rsidR="0091584B" w:rsidRPr="0091584B" w:rsidRDefault="0091584B" w:rsidP="00F246C2">
      <w:pPr>
        <w:rPr>
          <w:rFonts w:ascii="Verdana" w:hAnsi="Verdana"/>
          <w:b/>
          <w:color w:val="FF0000"/>
          <w:sz w:val="24"/>
          <w:szCs w:val="24"/>
        </w:rPr>
      </w:pPr>
    </w:p>
    <w:p w:rsid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Danes se bomo ukvarjali z drugo skupino lastnih imen – z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zemljepisnimi lastnimi imeni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. Z njimi poimenujemo zemljepisne pojave. To so vasi, mesta, doline, pokrajine, države, reke, jezera, morja, gore, planote, jame, planeti in podobno.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Zemljepisna lastna imena delimo na dve skupini, in sicer na:</w:t>
      </w:r>
    </w:p>
    <w:p w:rsidR="0091584B" w:rsidRPr="0091584B" w:rsidRDefault="0091584B" w:rsidP="0091584B">
      <w:pPr>
        <w:numPr>
          <w:ilvl w:val="0"/>
          <w:numId w:val="23"/>
        </w:numPr>
        <w:spacing w:after="0" w:line="240" w:lineRule="auto"/>
        <w:contextualSpacing/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  <w:t xml:space="preserve">naselbinska imena 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in</w:t>
      </w:r>
    </w:p>
    <w:p w:rsidR="0091584B" w:rsidRPr="0091584B" w:rsidRDefault="0091584B" w:rsidP="0091584B">
      <w:pPr>
        <w:numPr>
          <w:ilvl w:val="0"/>
          <w:numId w:val="23"/>
        </w:numPr>
        <w:spacing w:after="0" w:line="240" w:lineRule="auto"/>
        <w:contextualSpacing/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</w:pPr>
      <w:proofErr w:type="spellStart"/>
      <w:r w:rsidRPr="0091584B"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  <w:t>nenaselbinska</w:t>
      </w:r>
      <w:proofErr w:type="spellEnd"/>
      <w:r w:rsidRPr="0091584B"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  <w:t xml:space="preserve"> imena.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B050"/>
          <w:sz w:val="28"/>
          <w:szCs w:val="28"/>
          <w:lang w:eastAsia="sl-SI"/>
        </w:rPr>
      </w:pP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Najprej se posvetimo </w:t>
      </w:r>
      <w:r w:rsidRPr="0091584B"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  <w:t>naselbinskim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 imenom. To so imena </w:t>
      </w:r>
      <w:r w:rsidRPr="0091584B"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  <w:t xml:space="preserve">krajev 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(oziroma vasi in mest), zato jih seveda pišemo z veliko začetnico: Ljubljana, Bled, Rakitna, Ig, …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Če so </w:t>
      </w:r>
      <w:r w:rsidRPr="0091584B"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  <w:t xml:space="preserve">naselbinska imena 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sestavljena iz več besed, pišemo </w:t>
      </w: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VSE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 xml:space="preserve"> besede z veliko začetnico: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V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išnja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G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ora,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Š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kofja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L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oka,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M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urska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S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obota,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N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ova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G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orica,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P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olhov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G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radec,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S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lovenske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K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onjice,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K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ranjska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G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ora</w:t>
      </w: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.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</w:p>
    <w:p w:rsid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lastRenderedPageBreak/>
        <w:t xml:space="preserve">Izjema so besede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mesto, vas, trg, selo (ali sela)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, ki jih pišemo z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 xml:space="preserve">malo začetnico 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(če seveda niso na prvem mestu):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16"/>
          <w:szCs w:val="16"/>
          <w:lang w:eastAsia="sl-SI"/>
        </w:rPr>
      </w:pP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N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ovo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m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esto,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 xml:space="preserve"> D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olenja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v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as,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S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tari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t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rg,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O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patje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s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elo,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U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ršna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s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ela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Z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 xml:space="preserve">malo začetnico 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pišemo tudi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predloge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: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Most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n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a Soči, Šmarje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p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ri Jelšah, Črni Vrh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n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ad Idrijo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Zdaj v zvezke prepišite spodnji povzetek: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</w:p>
    <w:p w:rsidR="0091584B" w:rsidRPr="0091584B" w:rsidRDefault="00363194" w:rsidP="00363194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 xml:space="preserve">                     </w:t>
      </w:r>
      <w:r w:rsidR="0091584B"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ZEMLJEPISNA LASTNA IMENA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  <w:t xml:space="preserve">                             /                               \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  <w:t xml:space="preserve">           NASELBINSKA IMENA       NENASELBINSKA IMENA</w:t>
      </w:r>
    </w:p>
    <w:p w:rsidR="0091584B" w:rsidRPr="0091584B" w:rsidRDefault="0091584B" w:rsidP="0091584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</w:pPr>
    </w:p>
    <w:p w:rsidR="0091584B" w:rsidRPr="0091584B" w:rsidRDefault="0091584B" w:rsidP="0091584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</w:pP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NASELBINSKA IMENA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so imena krajev, zato jih pišemo z veliko začetnico.</w:t>
      </w:r>
    </w:p>
    <w:p w:rsidR="00363194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Pri večbesednih naselbinskih imenih pišemo </w:t>
      </w:r>
      <w:r w:rsidR="00363194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VSE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 xml:space="preserve"> besede z veliko začetnico:</w:t>
      </w:r>
      <w:r w:rsidRPr="0091584B"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  <w:t xml:space="preserve"> 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P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olhov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G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radec,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S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lovenske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K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onjice,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K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ranjska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G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ora,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Z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idani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M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ost, …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Izjema so besede</w:t>
      </w:r>
      <w:r w:rsidRPr="0091584B"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  <w:t xml:space="preserve">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m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esto,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 xml:space="preserve"> v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as,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t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rg,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s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elo, ki jih pišemo z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malo začetnico: N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ovo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m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esto,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 xml:space="preserve"> D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olenja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v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as,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S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tari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t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rg,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O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patje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s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elo, …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</w:pP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Z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 xml:space="preserve">malo začetnico 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pišemo tudi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predloge: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Most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n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a Soči, Šmarje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p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ri Jelšah, Črni Vrh </w:t>
      </w:r>
      <w:r w:rsidRPr="0091584B">
        <w:rPr>
          <w:rFonts w:ascii="Verdana" w:eastAsia="Times New Roman" w:hAnsi="Verdana" w:cs="Times New Roman"/>
          <w:b/>
          <w:color w:val="FF0000"/>
          <w:sz w:val="24"/>
          <w:szCs w:val="24"/>
          <w:lang w:eastAsia="sl-SI"/>
        </w:rPr>
        <w:t>n</w:t>
      </w:r>
      <w:r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ad Idrijo, …</w:t>
      </w:r>
    </w:p>
    <w:p w:rsidR="0091584B" w:rsidRP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</w:pPr>
    </w:p>
    <w:p w:rsidR="0091584B" w:rsidRDefault="0091584B" w:rsidP="0091584B">
      <w:pPr>
        <w:spacing w:after="0" w:line="240" w:lineRule="auto"/>
        <w:rPr>
          <w:rFonts w:ascii="Verdana" w:eastAsia="Times New Roman" w:hAnsi="Verdana" w:cs="Times New Roman"/>
          <w:b/>
          <w:color w:val="00B050"/>
          <w:sz w:val="28"/>
          <w:szCs w:val="28"/>
          <w:lang w:eastAsia="sl-SI"/>
        </w:rPr>
      </w:pPr>
    </w:p>
    <w:p w:rsidR="00363194" w:rsidRPr="0091584B" w:rsidRDefault="00363194" w:rsidP="0091584B">
      <w:pPr>
        <w:spacing w:after="0" w:line="240" w:lineRule="auto"/>
        <w:rPr>
          <w:rFonts w:ascii="Verdana" w:eastAsia="Times New Roman" w:hAnsi="Verdana" w:cs="Times New Roman"/>
          <w:b/>
          <w:color w:val="00B050"/>
          <w:sz w:val="28"/>
          <w:szCs w:val="28"/>
          <w:lang w:eastAsia="sl-SI"/>
        </w:rPr>
      </w:pPr>
    </w:p>
    <w:p w:rsidR="002E0F8A" w:rsidRDefault="00363194" w:rsidP="00363194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  <w:r w:rsidRPr="00363194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Z</w:t>
      </w:r>
      <w:r w:rsidR="0091584B"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a vajo reši</w:t>
      </w: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te še</w:t>
      </w:r>
      <w:r w:rsidR="0091584B" w:rsidRPr="0091584B"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 xml:space="preserve"> naloge </w:t>
      </w:r>
      <w:r w:rsidR="0091584B" w:rsidRPr="0091584B"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  <w:t xml:space="preserve">na </w:t>
      </w:r>
      <w:r w:rsidRPr="00363194">
        <w:rPr>
          <w:rFonts w:ascii="Verdana" w:eastAsia="Times New Roman" w:hAnsi="Verdana" w:cs="Times New Roman"/>
          <w:b/>
          <w:color w:val="00B050"/>
          <w:sz w:val="24"/>
          <w:szCs w:val="24"/>
          <w:lang w:eastAsia="sl-SI"/>
        </w:rPr>
        <w:t xml:space="preserve">straneh 121 in 122 </w:t>
      </w: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  <w:t>v DZ, nato pa bo dovolj za danes.</w:t>
      </w:r>
    </w:p>
    <w:p w:rsidR="00363194" w:rsidRDefault="00363194" w:rsidP="00363194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</w:p>
    <w:p w:rsidR="00363194" w:rsidRDefault="00363194" w:rsidP="00363194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</w:p>
    <w:p w:rsidR="00363194" w:rsidRDefault="00363194" w:rsidP="00363194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</w:p>
    <w:p w:rsidR="00363194" w:rsidRPr="00363194" w:rsidRDefault="00363194" w:rsidP="00363194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sl-SI"/>
        </w:rPr>
      </w:pPr>
    </w:p>
    <w:p w:rsidR="00A071D4" w:rsidRPr="00BE6C0C" w:rsidRDefault="00BE2892" w:rsidP="00F246C2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Ž</w:t>
      </w:r>
      <w:r w:rsidR="00EF735C" w:rsidRPr="00BE6C0C">
        <w:rPr>
          <w:rFonts w:ascii="Verdana" w:hAnsi="Verdana"/>
          <w:b/>
          <w:color w:val="002060"/>
          <w:sz w:val="24"/>
          <w:szCs w:val="24"/>
        </w:rPr>
        <w:t xml:space="preserve">elim </w:t>
      </w:r>
      <w:r>
        <w:rPr>
          <w:rFonts w:ascii="Verdana" w:hAnsi="Verdana"/>
          <w:b/>
          <w:color w:val="002060"/>
          <w:sz w:val="24"/>
          <w:szCs w:val="24"/>
        </w:rPr>
        <w:t xml:space="preserve">vam </w:t>
      </w:r>
      <w:r w:rsidR="00EF735C" w:rsidRPr="00BE6C0C">
        <w:rPr>
          <w:rFonts w:ascii="Verdana" w:hAnsi="Verdana"/>
          <w:b/>
          <w:color w:val="002060"/>
          <w:sz w:val="24"/>
          <w:szCs w:val="24"/>
        </w:rPr>
        <w:t>prijeten konec tedna</w:t>
      </w:r>
      <w:r w:rsidR="00644628">
        <w:rPr>
          <w:rFonts w:ascii="Verdana" w:hAnsi="Verdana"/>
          <w:b/>
          <w:color w:val="002060"/>
          <w:sz w:val="24"/>
          <w:szCs w:val="24"/>
        </w:rPr>
        <w:t xml:space="preserve"> in upam, da se naslednji teden vidimo</w:t>
      </w:r>
      <w:bookmarkStart w:id="0" w:name="_GoBack"/>
      <w:bookmarkEnd w:id="0"/>
      <w:r>
        <w:rPr>
          <w:rFonts w:ascii="Verdana" w:hAnsi="Verdana"/>
          <w:b/>
          <w:color w:val="002060"/>
          <w:sz w:val="24"/>
          <w:szCs w:val="24"/>
        </w:rPr>
        <w:t>.</w:t>
      </w:r>
    </w:p>
    <w:p w:rsidR="00A071D4" w:rsidRPr="00BE6C0C" w:rsidRDefault="00A071D4" w:rsidP="00F246C2">
      <w:pPr>
        <w:rPr>
          <w:color w:val="002060"/>
          <w:sz w:val="24"/>
          <w:szCs w:val="24"/>
        </w:rPr>
      </w:pPr>
      <w:r w:rsidRPr="00BE6C0C">
        <w:rPr>
          <w:rFonts w:ascii="Verdana" w:hAnsi="Verdana"/>
          <w:b/>
          <w:color w:val="002060"/>
          <w:sz w:val="24"/>
          <w:szCs w:val="24"/>
        </w:rPr>
        <w:t>Vaša učiteljica Metoda</w:t>
      </w:r>
    </w:p>
    <w:sectPr w:rsidR="00A071D4" w:rsidRPr="00BE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0EE"/>
    <w:multiLevelType w:val="hybridMultilevel"/>
    <w:tmpl w:val="97FAC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6FBA"/>
    <w:multiLevelType w:val="hybridMultilevel"/>
    <w:tmpl w:val="B23EABC8"/>
    <w:lvl w:ilvl="0" w:tplc="EC46E64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2F79"/>
    <w:multiLevelType w:val="hybridMultilevel"/>
    <w:tmpl w:val="08BA301E"/>
    <w:lvl w:ilvl="0" w:tplc="B2BA20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A20"/>
    <w:multiLevelType w:val="hybridMultilevel"/>
    <w:tmpl w:val="58869508"/>
    <w:lvl w:ilvl="0" w:tplc="F7FC45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56185"/>
    <w:multiLevelType w:val="hybridMultilevel"/>
    <w:tmpl w:val="FCD407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0045D"/>
    <w:multiLevelType w:val="hybridMultilevel"/>
    <w:tmpl w:val="04CA2CC6"/>
    <w:lvl w:ilvl="0" w:tplc="432697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52733"/>
    <w:multiLevelType w:val="hybridMultilevel"/>
    <w:tmpl w:val="ECB8E3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F3313"/>
    <w:multiLevelType w:val="hybridMultilevel"/>
    <w:tmpl w:val="26FC17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54A0"/>
    <w:multiLevelType w:val="hybridMultilevel"/>
    <w:tmpl w:val="D45C8E80"/>
    <w:lvl w:ilvl="0" w:tplc="1C5C404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F677B"/>
    <w:multiLevelType w:val="hybridMultilevel"/>
    <w:tmpl w:val="73B2EF0C"/>
    <w:lvl w:ilvl="0" w:tplc="66C400B8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E3CCC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8D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64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569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01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C5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766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A3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FF14E50"/>
    <w:multiLevelType w:val="hybridMultilevel"/>
    <w:tmpl w:val="2AB600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56E1B"/>
    <w:multiLevelType w:val="hybridMultilevel"/>
    <w:tmpl w:val="024A3668"/>
    <w:lvl w:ilvl="0" w:tplc="03960D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42D6A"/>
    <w:multiLevelType w:val="hybridMultilevel"/>
    <w:tmpl w:val="E8C21444"/>
    <w:lvl w:ilvl="0" w:tplc="3370AD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26BB6"/>
    <w:multiLevelType w:val="hybridMultilevel"/>
    <w:tmpl w:val="00122B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A51F3"/>
    <w:multiLevelType w:val="hybridMultilevel"/>
    <w:tmpl w:val="44B419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06452"/>
    <w:multiLevelType w:val="hybridMultilevel"/>
    <w:tmpl w:val="CA7EF36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4256B7"/>
    <w:multiLevelType w:val="hybridMultilevel"/>
    <w:tmpl w:val="6E3EAB40"/>
    <w:lvl w:ilvl="0" w:tplc="8222F8E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02496"/>
    <w:multiLevelType w:val="hybridMultilevel"/>
    <w:tmpl w:val="6F0E02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2B58"/>
    <w:multiLevelType w:val="hybridMultilevel"/>
    <w:tmpl w:val="F328C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B796C"/>
    <w:multiLevelType w:val="hybridMultilevel"/>
    <w:tmpl w:val="6E96FE6A"/>
    <w:lvl w:ilvl="0" w:tplc="B67641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54983"/>
    <w:multiLevelType w:val="hybridMultilevel"/>
    <w:tmpl w:val="673CC1B0"/>
    <w:lvl w:ilvl="0" w:tplc="68BC4F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10"/>
  </w:num>
  <w:num w:numId="6">
    <w:abstractNumId w:val="18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17"/>
  </w:num>
  <w:num w:numId="15">
    <w:abstractNumId w:val="21"/>
  </w:num>
  <w:num w:numId="16">
    <w:abstractNumId w:val="3"/>
  </w:num>
  <w:num w:numId="17">
    <w:abstractNumId w:val="20"/>
  </w:num>
  <w:num w:numId="18">
    <w:abstractNumId w:val="19"/>
  </w:num>
  <w:num w:numId="19">
    <w:abstractNumId w:val="16"/>
  </w:num>
  <w:num w:numId="20">
    <w:abstractNumId w:val="8"/>
  </w:num>
  <w:num w:numId="21">
    <w:abstractNumId w:val="15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C2"/>
    <w:rsid w:val="00013E6D"/>
    <w:rsid w:val="000B1DB8"/>
    <w:rsid w:val="00132B17"/>
    <w:rsid w:val="00155B1F"/>
    <w:rsid w:val="00175DE5"/>
    <w:rsid w:val="00177F59"/>
    <w:rsid w:val="001A240A"/>
    <w:rsid w:val="001A69FF"/>
    <w:rsid w:val="001C2985"/>
    <w:rsid w:val="001D3A2D"/>
    <w:rsid w:val="001D4F47"/>
    <w:rsid w:val="00217F5B"/>
    <w:rsid w:val="00247135"/>
    <w:rsid w:val="002C29E1"/>
    <w:rsid w:val="002E0F8A"/>
    <w:rsid w:val="002E0FCC"/>
    <w:rsid w:val="002E5BC6"/>
    <w:rsid w:val="00302274"/>
    <w:rsid w:val="003425C3"/>
    <w:rsid w:val="003453AA"/>
    <w:rsid w:val="00346F17"/>
    <w:rsid w:val="00363194"/>
    <w:rsid w:val="00370991"/>
    <w:rsid w:val="003C0B07"/>
    <w:rsid w:val="00403DBF"/>
    <w:rsid w:val="00426F49"/>
    <w:rsid w:val="004273E5"/>
    <w:rsid w:val="00473F44"/>
    <w:rsid w:val="00496EA6"/>
    <w:rsid w:val="004A500F"/>
    <w:rsid w:val="004D0F19"/>
    <w:rsid w:val="00500603"/>
    <w:rsid w:val="0055356A"/>
    <w:rsid w:val="005628E2"/>
    <w:rsid w:val="0057501F"/>
    <w:rsid w:val="005D4D07"/>
    <w:rsid w:val="005F0970"/>
    <w:rsid w:val="00621284"/>
    <w:rsid w:val="00631D9D"/>
    <w:rsid w:val="00634402"/>
    <w:rsid w:val="00644628"/>
    <w:rsid w:val="0067097F"/>
    <w:rsid w:val="006F2B3E"/>
    <w:rsid w:val="006F65A8"/>
    <w:rsid w:val="00703759"/>
    <w:rsid w:val="00772AD2"/>
    <w:rsid w:val="00775436"/>
    <w:rsid w:val="00781117"/>
    <w:rsid w:val="007E2FF8"/>
    <w:rsid w:val="007F5CB5"/>
    <w:rsid w:val="00870E3E"/>
    <w:rsid w:val="008B49ED"/>
    <w:rsid w:val="008D52C7"/>
    <w:rsid w:val="00901816"/>
    <w:rsid w:val="0091584B"/>
    <w:rsid w:val="00927260"/>
    <w:rsid w:val="00966137"/>
    <w:rsid w:val="009E0712"/>
    <w:rsid w:val="00A03013"/>
    <w:rsid w:val="00A071D4"/>
    <w:rsid w:val="00A31A9E"/>
    <w:rsid w:val="00A320B2"/>
    <w:rsid w:val="00A515A0"/>
    <w:rsid w:val="00A655CB"/>
    <w:rsid w:val="00A91C71"/>
    <w:rsid w:val="00AB5C97"/>
    <w:rsid w:val="00B50A85"/>
    <w:rsid w:val="00B56887"/>
    <w:rsid w:val="00BA2126"/>
    <w:rsid w:val="00BB1BF1"/>
    <w:rsid w:val="00BD735B"/>
    <w:rsid w:val="00BE2892"/>
    <w:rsid w:val="00BE6B2E"/>
    <w:rsid w:val="00BE6C0C"/>
    <w:rsid w:val="00C30645"/>
    <w:rsid w:val="00C76025"/>
    <w:rsid w:val="00CC67F3"/>
    <w:rsid w:val="00D04666"/>
    <w:rsid w:val="00D52BA4"/>
    <w:rsid w:val="00D804C9"/>
    <w:rsid w:val="00DC2C94"/>
    <w:rsid w:val="00DD2F46"/>
    <w:rsid w:val="00DD3FFA"/>
    <w:rsid w:val="00E7463B"/>
    <w:rsid w:val="00E859C8"/>
    <w:rsid w:val="00E93097"/>
    <w:rsid w:val="00EA6627"/>
    <w:rsid w:val="00EB10E8"/>
    <w:rsid w:val="00EC36EB"/>
    <w:rsid w:val="00ED044D"/>
    <w:rsid w:val="00EF735C"/>
    <w:rsid w:val="00F16882"/>
    <w:rsid w:val="00F246C2"/>
    <w:rsid w:val="00F279E4"/>
    <w:rsid w:val="00F47927"/>
    <w:rsid w:val="00F75B70"/>
    <w:rsid w:val="00F82DC6"/>
    <w:rsid w:val="00FA271C"/>
    <w:rsid w:val="00FC6915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7B8D"/>
  <w15:chartTrackingRefBased/>
  <w15:docId w15:val="{F0CD5E2D-4008-4784-A05C-84DF20FE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12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46C2"/>
    <w:pPr>
      <w:ind w:left="720"/>
      <w:contextualSpacing/>
    </w:pPr>
  </w:style>
  <w:style w:type="table" w:styleId="Tabelamrea">
    <w:name w:val="Table Grid"/>
    <w:basedOn w:val="Navadnatabela"/>
    <w:uiPriority w:val="39"/>
    <w:rsid w:val="0063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03DB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D52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006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4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85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8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39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5</cp:revision>
  <dcterms:created xsi:type="dcterms:W3CDTF">2021-02-10T19:43:00Z</dcterms:created>
  <dcterms:modified xsi:type="dcterms:W3CDTF">2021-02-11T17:22:00Z</dcterms:modified>
</cp:coreProperties>
</file>