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9020C0" w:rsidRDefault="009020C0" w:rsidP="009020C0">
      <w:pPr>
        <w:jc w:val="center"/>
        <w:rPr>
          <w:rFonts w:ascii="Arial" w:hAnsi="Arial" w:cs="Arial"/>
          <w:b/>
          <w:sz w:val="28"/>
          <w:szCs w:val="28"/>
        </w:rPr>
      </w:pPr>
      <w:r w:rsidRPr="009020C0">
        <w:rPr>
          <w:rFonts w:ascii="Arial" w:hAnsi="Arial" w:cs="Arial"/>
          <w:b/>
          <w:sz w:val="28"/>
          <w:szCs w:val="28"/>
        </w:rPr>
        <w:t>PRAKTIČNA VAJA: JOGURTOVE MIŠKE</w:t>
      </w:r>
    </w:p>
    <w:p w:rsidR="009020C0" w:rsidRPr="001455C5" w:rsidRDefault="009020C0">
      <w:pPr>
        <w:rPr>
          <w:rFonts w:ascii="Arial" w:hAnsi="Arial" w:cs="Arial"/>
          <w:b/>
          <w:sz w:val="28"/>
          <w:szCs w:val="28"/>
        </w:rPr>
      </w:pPr>
      <w:r w:rsidRPr="001455C5">
        <w:rPr>
          <w:rFonts w:ascii="Arial" w:hAnsi="Arial" w:cs="Arial"/>
          <w:b/>
          <w:sz w:val="28"/>
          <w:szCs w:val="28"/>
        </w:rPr>
        <w:t>Ker v času pusta cvremo različne jedi, boste tokrat naredili ocvrte jogurtove miške.</w:t>
      </w:r>
    </w:p>
    <w:p w:rsidR="009020C0" w:rsidRPr="001455C5" w:rsidRDefault="009020C0">
      <w:pPr>
        <w:rPr>
          <w:rFonts w:ascii="Arial" w:hAnsi="Arial" w:cs="Arial"/>
          <w:b/>
          <w:sz w:val="28"/>
          <w:szCs w:val="28"/>
        </w:rPr>
      </w:pPr>
      <w:r w:rsidRPr="001455C5">
        <w:rPr>
          <w:rFonts w:ascii="Arial" w:hAnsi="Arial" w:cs="Arial"/>
          <w:b/>
          <w:sz w:val="28"/>
          <w:szCs w:val="28"/>
        </w:rPr>
        <w:t xml:space="preserve">PONOVITEV: </w:t>
      </w:r>
    </w:p>
    <w:p w:rsidR="009020C0" w:rsidRDefault="009020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Sestavine iz recepta razvrsti glede na vsebnost hranilnih snovi v skupine. </w:t>
      </w:r>
    </w:p>
    <w:p w:rsidR="001455C5" w:rsidRDefault="001455C5">
      <w:pPr>
        <w:rPr>
          <w:rFonts w:ascii="Arial" w:hAnsi="Arial" w:cs="Arial"/>
          <w:sz w:val="28"/>
          <w:szCs w:val="28"/>
        </w:rPr>
      </w:pPr>
    </w:p>
    <w:p w:rsidR="001455C5" w:rsidRPr="001455C5" w:rsidRDefault="001455C5" w:rsidP="001455C5">
      <w:pPr>
        <w:jc w:val="center"/>
        <w:rPr>
          <w:rFonts w:ascii="Arial" w:hAnsi="Arial" w:cs="Arial"/>
          <w:b/>
          <w:sz w:val="28"/>
          <w:szCs w:val="28"/>
        </w:rPr>
      </w:pPr>
      <w:r w:rsidRPr="001455C5">
        <w:rPr>
          <w:rFonts w:ascii="Arial" w:hAnsi="Arial" w:cs="Arial"/>
          <w:b/>
          <w:sz w:val="28"/>
          <w:szCs w:val="28"/>
        </w:rPr>
        <w:t>JOGURTOVE MIŠKE</w:t>
      </w:r>
    </w:p>
    <w:p w:rsidR="001455C5" w:rsidRPr="001455C5" w:rsidRDefault="001455C5">
      <w:pPr>
        <w:rPr>
          <w:rFonts w:ascii="Arial" w:hAnsi="Arial" w:cs="Arial"/>
          <w:b/>
          <w:sz w:val="28"/>
          <w:szCs w:val="28"/>
        </w:rPr>
      </w:pPr>
      <w:r w:rsidRPr="001455C5">
        <w:rPr>
          <w:rFonts w:ascii="Arial" w:hAnsi="Arial" w:cs="Arial"/>
          <w:b/>
          <w:sz w:val="28"/>
          <w:szCs w:val="28"/>
        </w:rPr>
        <w:t>SESTAVINE:</w:t>
      </w:r>
    </w:p>
    <w:p w:rsidR="001455C5" w:rsidRDefault="001455C5" w:rsidP="001455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jajce, 1 navadni jogurt, 1 žlička naribane limonine lupine, 60 g sladkorja v prahu, 2 lončka moke, ščepec soli, ½ pecilnega praška;</w:t>
      </w:r>
    </w:p>
    <w:p w:rsidR="001455C5" w:rsidRDefault="001455C5" w:rsidP="001455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olje za </w:t>
      </w:r>
      <w:proofErr w:type="spellStart"/>
      <w:r>
        <w:rPr>
          <w:rFonts w:ascii="Arial" w:hAnsi="Arial" w:cs="Arial"/>
          <w:sz w:val="28"/>
          <w:szCs w:val="28"/>
        </w:rPr>
        <w:t>cvrenje</w:t>
      </w:r>
      <w:proofErr w:type="spellEnd"/>
      <w:r>
        <w:rPr>
          <w:rFonts w:ascii="Arial" w:hAnsi="Arial" w:cs="Arial"/>
          <w:sz w:val="28"/>
          <w:szCs w:val="28"/>
        </w:rPr>
        <w:t>, sladkor za posip</w:t>
      </w:r>
    </w:p>
    <w:p w:rsidR="001455C5" w:rsidRDefault="001455C5">
      <w:pPr>
        <w:rPr>
          <w:rFonts w:ascii="Arial" w:hAnsi="Arial" w:cs="Arial"/>
          <w:sz w:val="28"/>
          <w:szCs w:val="28"/>
        </w:rPr>
      </w:pPr>
    </w:p>
    <w:p w:rsidR="001455C5" w:rsidRPr="001455C5" w:rsidRDefault="001455C5">
      <w:pPr>
        <w:rPr>
          <w:rFonts w:ascii="Arial" w:hAnsi="Arial" w:cs="Arial"/>
          <w:b/>
          <w:sz w:val="28"/>
          <w:szCs w:val="28"/>
        </w:rPr>
      </w:pPr>
      <w:r w:rsidRPr="001455C5">
        <w:rPr>
          <w:rFonts w:ascii="Arial" w:hAnsi="Arial" w:cs="Arial"/>
          <w:b/>
          <w:sz w:val="28"/>
          <w:szCs w:val="28"/>
        </w:rPr>
        <w:t>PRIPRAVA:</w:t>
      </w:r>
    </w:p>
    <w:p w:rsidR="001455C5" w:rsidRDefault="001455C5" w:rsidP="001455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skledi zmešamo jajce, limonino lupinico in jogurt. Dodamo sladkor v prahu, moko c pecilnim praškom in sol ter vse dobro premešamo. Počiva naj 30 minut.</w:t>
      </w:r>
    </w:p>
    <w:p w:rsidR="001455C5" w:rsidRDefault="001455C5" w:rsidP="001455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Olje za </w:t>
      </w:r>
      <w:proofErr w:type="spellStart"/>
      <w:r>
        <w:rPr>
          <w:rFonts w:ascii="Arial" w:hAnsi="Arial" w:cs="Arial"/>
          <w:sz w:val="28"/>
          <w:szCs w:val="28"/>
        </w:rPr>
        <w:t>cvrenje</w:t>
      </w:r>
      <w:proofErr w:type="spellEnd"/>
      <w:r>
        <w:rPr>
          <w:rFonts w:ascii="Arial" w:hAnsi="Arial" w:cs="Arial"/>
          <w:sz w:val="28"/>
          <w:szCs w:val="28"/>
        </w:rPr>
        <w:t xml:space="preserve"> segrejemo na 180°C. Dovolj je vroče takrat, ko okoli ročaja suhe lesene kuhalnice nastajajo mehurčki, če jo pomočimo v olje. Žlico najprej pomočimo v vroče olje (prej mora biti suha!), nato zajamemo testo in ga spustimo v olje. Ko so miške zlato rjave na eni strani, jih obrnemo in ocvremo še na drugi strani. Poberemo jih iz olja in položimo na krožnik, prekrit s papirnato </w:t>
      </w:r>
      <w:proofErr w:type="spellStart"/>
      <w:r>
        <w:rPr>
          <w:rFonts w:ascii="Arial" w:hAnsi="Arial" w:cs="Arial"/>
          <w:sz w:val="28"/>
          <w:szCs w:val="28"/>
        </w:rPr>
        <w:t>brisačko</w:t>
      </w:r>
      <w:proofErr w:type="spellEnd"/>
      <w:r>
        <w:rPr>
          <w:rFonts w:ascii="Arial" w:hAnsi="Arial" w:cs="Arial"/>
          <w:sz w:val="28"/>
          <w:szCs w:val="28"/>
        </w:rPr>
        <w:t>. Ohlajene po želji potresemo s sladkorjem.</w:t>
      </w:r>
    </w:p>
    <w:p w:rsidR="001455C5" w:rsidRDefault="001455C5" w:rsidP="001455C5">
      <w:pPr>
        <w:jc w:val="both"/>
        <w:rPr>
          <w:rFonts w:ascii="Arial" w:hAnsi="Arial" w:cs="Arial"/>
          <w:b/>
          <w:sz w:val="28"/>
          <w:szCs w:val="28"/>
        </w:rPr>
      </w:pPr>
      <w:r w:rsidRPr="001455C5">
        <w:rPr>
          <w:rFonts w:ascii="Arial" w:hAnsi="Arial" w:cs="Arial"/>
          <w:b/>
          <w:sz w:val="28"/>
          <w:szCs w:val="28"/>
        </w:rPr>
        <w:t>NALOGA: Poišči na internetu še vsaj pet pustnih jedi in jih zapiši v zvezek.</w:t>
      </w:r>
    </w:p>
    <w:p w:rsidR="003F3337" w:rsidRPr="001455C5" w:rsidRDefault="003F3337" w:rsidP="001455C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 eno jed si prepiši tudi sestavine.</w:t>
      </w:r>
      <w:bookmarkStart w:id="0" w:name="_GoBack"/>
      <w:bookmarkEnd w:id="0"/>
    </w:p>
    <w:sectPr w:rsidR="003F3337" w:rsidRPr="0014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C0"/>
    <w:rsid w:val="001455C5"/>
    <w:rsid w:val="00161F7F"/>
    <w:rsid w:val="003F3337"/>
    <w:rsid w:val="0075080A"/>
    <w:rsid w:val="00844FE0"/>
    <w:rsid w:val="00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2021-02-02T07:50:00Z</dcterms:created>
  <dcterms:modified xsi:type="dcterms:W3CDTF">2021-02-02T07:51:00Z</dcterms:modified>
</cp:coreProperties>
</file>