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DB581" w14:textId="77777777" w:rsidR="007043C7" w:rsidRPr="007043C7" w:rsidRDefault="007043C7" w:rsidP="007043C7">
      <w:pPr>
        <w:rPr>
          <w:rFonts w:ascii="Arial" w:hAnsi="Arial" w:cs="Arial"/>
          <w:color w:val="FF0000"/>
          <w:sz w:val="24"/>
          <w:szCs w:val="24"/>
          <w:lang w:val="sl-SI"/>
        </w:rPr>
      </w:pPr>
      <w:r w:rsidRPr="007043C7">
        <w:rPr>
          <w:rFonts w:ascii="Arial" w:hAnsi="Arial" w:cs="Arial"/>
          <w:color w:val="FF0000"/>
          <w:sz w:val="24"/>
          <w:szCs w:val="24"/>
          <w:lang w:val="sl-SI"/>
        </w:rPr>
        <w:t>POMLAD - UTRJUJEMO</w:t>
      </w:r>
    </w:p>
    <w:p w14:paraId="1C98E8E3" w14:textId="77777777" w:rsidR="007043C7" w:rsidRDefault="007043C7" w:rsidP="007043C7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color w:val="5B9BD5" w:themeColor="accent1"/>
          <w:sz w:val="24"/>
          <w:szCs w:val="24"/>
          <w:lang w:val="sl-SI"/>
        </w:rPr>
        <w:t>Obkroži prve spomladanske cvetlice.</w:t>
      </w:r>
    </w:p>
    <w:p w14:paraId="312B09D5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5B250126" w14:textId="77777777" w:rsidR="007043C7" w:rsidRPr="007043C7" w:rsidRDefault="007043C7" w:rsidP="007043C7">
      <w:pPr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ab/>
        <w:t>MALI ZVONČEK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VRTNICA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TROBENTICA</w:t>
      </w:r>
    </w:p>
    <w:p w14:paraId="35AA07AA" w14:textId="77777777" w:rsidR="007043C7" w:rsidRPr="007043C7" w:rsidRDefault="007043C7" w:rsidP="007043C7">
      <w:pPr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ŽAFRAN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IVANJŠČICA</w:t>
      </w:r>
    </w:p>
    <w:p w14:paraId="56F4DE12" w14:textId="77777777" w:rsidR="007043C7" w:rsidRPr="007043C7" w:rsidRDefault="007043C7" w:rsidP="007043C7">
      <w:pPr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ab/>
        <w:t>KAKTUS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JETRNIK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ČRNI TELOH</w:t>
      </w:r>
    </w:p>
    <w:p w14:paraId="0AF8462A" w14:textId="77777777" w:rsidR="00D37F28" w:rsidRPr="007043C7" w:rsidRDefault="00D37F28">
      <w:pPr>
        <w:rPr>
          <w:rFonts w:ascii="Arial" w:hAnsi="Arial" w:cs="Arial"/>
          <w:sz w:val="24"/>
          <w:szCs w:val="24"/>
        </w:rPr>
      </w:pPr>
    </w:p>
    <w:p w14:paraId="71A862C4" w14:textId="77777777" w:rsidR="007043C7" w:rsidRPr="007043C7" w:rsidRDefault="007043C7">
      <w:pPr>
        <w:rPr>
          <w:rFonts w:ascii="Arial" w:hAnsi="Arial" w:cs="Arial"/>
          <w:sz w:val="24"/>
          <w:szCs w:val="24"/>
        </w:rPr>
      </w:pPr>
    </w:p>
    <w:p w14:paraId="63E1EB2B" w14:textId="77777777" w:rsidR="007043C7" w:rsidRPr="007043C7" w:rsidRDefault="007043C7" w:rsidP="00910069">
      <w:pPr>
        <w:pStyle w:val="Odstavekseznama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Dopolni.</w:t>
      </w:r>
    </w:p>
    <w:p w14:paraId="6D07B519" w14:textId="77777777" w:rsidR="007043C7" w:rsidRPr="007043C7" w:rsidRDefault="007043C7" w:rsidP="00910069">
      <w:pPr>
        <w:pStyle w:val="Odstavekseznama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Lastovka je ptica ______________________. (selivka/stalnica)</w:t>
      </w:r>
    </w:p>
    <w:p w14:paraId="5BBB702C" w14:textId="77777777" w:rsidR="007043C7" w:rsidRPr="007043C7" w:rsidRDefault="007043C7" w:rsidP="00910069">
      <w:pPr>
        <w:pStyle w:val="Odstavekseznama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Spomladi se vrne iz ____________________ krajev. (mrzlih/toplih)</w:t>
      </w:r>
    </w:p>
    <w:p w14:paraId="40CB3DFF" w14:textId="77777777" w:rsidR="007043C7" w:rsidRPr="007043C7" w:rsidRDefault="007043C7" w:rsidP="00910069">
      <w:pPr>
        <w:pStyle w:val="Odstavekseznama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Splete si ______________. (gnezdo/hiško)</w:t>
      </w:r>
    </w:p>
    <w:p w14:paraId="50163CB2" w14:textId="77777777" w:rsidR="007043C7" w:rsidRPr="007043C7" w:rsidRDefault="007043C7" w:rsidP="00910069">
      <w:pPr>
        <w:pStyle w:val="Odstavekseznama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V gnezdu samica ___________________ jajca. (vali/skoti)</w:t>
      </w:r>
    </w:p>
    <w:p w14:paraId="0023696F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p w14:paraId="699088F6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p w14:paraId="68E323B4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</w:rPr>
        <w:t xml:space="preserve">3. </w:t>
      </w:r>
      <w:r w:rsidRPr="007043C7">
        <w:rPr>
          <w:rFonts w:ascii="Arial" w:hAnsi="Arial" w:cs="Arial"/>
          <w:sz w:val="24"/>
          <w:szCs w:val="24"/>
          <w:lang w:val="sl-SI"/>
        </w:rPr>
        <w:t xml:space="preserve">Podčrtaj, kaj za rast potrebuje tulipan. </w:t>
      </w:r>
    </w:p>
    <w:p w14:paraId="6CDD8C8D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0A65E71A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025F76E3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ab/>
        <w:t>svetlobo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mraz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vodo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temo</w:t>
      </w:r>
    </w:p>
    <w:p w14:paraId="23609CE9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 xml:space="preserve">              moko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 xml:space="preserve">ustrezno temperaturo   </w:t>
      </w:r>
      <w:r w:rsidRPr="007043C7">
        <w:rPr>
          <w:rFonts w:ascii="Arial" w:hAnsi="Arial" w:cs="Arial"/>
          <w:sz w:val="24"/>
          <w:szCs w:val="24"/>
          <w:lang w:val="sl-SI"/>
        </w:rPr>
        <w:tab/>
        <w:t>zrak</w:t>
      </w:r>
      <w:r w:rsidRPr="007043C7">
        <w:rPr>
          <w:rFonts w:ascii="Arial" w:hAnsi="Arial" w:cs="Arial"/>
          <w:sz w:val="24"/>
          <w:szCs w:val="24"/>
          <w:lang w:val="sl-SI"/>
        </w:rPr>
        <w:tab/>
      </w:r>
      <w:r w:rsidRPr="007043C7">
        <w:rPr>
          <w:rFonts w:ascii="Arial" w:hAnsi="Arial" w:cs="Arial"/>
          <w:sz w:val="24"/>
          <w:szCs w:val="24"/>
          <w:lang w:val="sl-SI"/>
        </w:rPr>
        <w:tab/>
        <w:t>sol</w:t>
      </w:r>
    </w:p>
    <w:p w14:paraId="4C706432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p w14:paraId="0EC0C2EF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p w14:paraId="14030C77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  <w:r w:rsidRPr="007043C7">
        <w:rPr>
          <w:rFonts w:ascii="Arial" w:hAnsi="Arial" w:cs="Arial"/>
          <w:sz w:val="24"/>
          <w:szCs w:val="24"/>
        </w:rPr>
        <w:t xml:space="preserve"> </w:t>
      </w:r>
    </w:p>
    <w:p w14:paraId="5401E933" w14:textId="77777777" w:rsidR="007043C7" w:rsidRPr="007043C7" w:rsidRDefault="007043C7" w:rsidP="007043C7">
      <w:pPr>
        <w:rPr>
          <w:rFonts w:ascii="Arial" w:hAnsi="Arial" w:cs="Arial"/>
          <w:color w:val="5B9BD5" w:themeColor="accent1"/>
          <w:sz w:val="24"/>
          <w:szCs w:val="24"/>
          <w:lang w:val="sl-SI"/>
        </w:rPr>
      </w:pPr>
      <w:r w:rsidRPr="007043C7">
        <w:rPr>
          <w:rFonts w:ascii="Arial" w:hAnsi="Arial" w:cs="Arial"/>
          <w:color w:val="5B9BD5" w:themeColor="accent1"/>
          <w:sz w:val="24"/>
          <w:szCs w:val="24"/>
          <w:lang w:val="sl-SI"/>
        </w:rPr>
        <w:t>4. Pobarvaj krožec pred pravilno trditvijo.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1"/>
        <w:gridCol w:w="8769"/>
      </w:tblGrid>
      <w:tr w:rsidR="007043C7" w:rsidRPr="007043C7" w14:paraId="37F5E74D" w14:textId="77777777" w:rsidTr="00E877AF">
        <w:trPr>
          <w:trHeight w:val="56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3DAA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A942CB" wp14:editId="46742596">
                      <wp:extent cx="180000" cy="180000"/>
                      <wp:effectExtent l="0" t="0" r="10795" b="10795"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B0B2BA" id="Elipsa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916E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sz w:val="24"/>
                <w:szCs w:val="24"/>
              </w:rPr>
              <w:t>Pljučnik je zdravilna rastlina.</w:t>
            </w:r>
          </w:p>
        </w:tc>
      </w:tr>
      <w:tr w:rsidR="007043C7" w:rsidRPr="007043C7" w14:paraId="50BB7757" w14:textId="77777777" w:rsidTr="00E877AF">
        <w:trPr>
          <w:trHeight w:val="56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7539B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D2BC0A" wp14:editId="5F84AF96">
                      <wp:extent cx="180000" cy="180000"/>
                      <wp:effectExtent l="0" t="0" r="10795" b="10795"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0E74B6" id="Elipsa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4AF5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sz w:val="24"/>
                <w:szCs w:val="24"/>
              </w:rPr>
              <w:t>Iz toplih krajev se spomladi vrnejo ptice stalnice.</w:t>
            </w:r>
          </w:p>
        </w:tc>
      </w:tr>
      <w:tr w:rsidR="007043C7" w:rsidRPr="007043C7" w14:paraId="697A05FC" w14:textId="77777777" w:rsidTr="00E877AF">
        <w:trPr>
          <w:trHeight w:val="56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1262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50F353" wp14:editId="3C9364DC">
                      <wp:extent cx="180000" cy="180000"/>
                      <wp:effectExtent l="0" t="0" r="10795" b="10795"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ACE9BF" id="Elipsa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01E8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sz w:val="24"/>
                <w:szCs w:val="24"/>
              </w:rPr>
              <w:t>Spomladi si ptice spletajo gnezda in valijo jajca.</w:t>
            </w:r>
          </w:p>
        </w:tc>
      </w:tr>
      <w:tr w:rsidR="007043C7" w:rsidRPr="007043C7" w14:paraId="7E85C89A" w14:textId="77777777" w:rsidTr="00E877AF">
        <w:trPr>
          <w:trHeight w:val="56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732F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D911E1E" wp14:editId="433D5717">
                      <wp:extent cx="180000" cy="180000"/>
                      <wp:effectExtent l="0" t="0" r="10795" b="10795"/>
                      <wp:docPr id="5" name="Elips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D4E8F0" id="Elipsa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955D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sz w:val="24"/>
                <w:szCs w:val="24"/>
              </w:rPr>
              <w:t>Rastline za rast potrebujejo zrak, vodo, svetlobo in ustrezno temperaturo.</w:t>
            </w:r>
          </w:p>
        </w:tc>
      </w:tr>
      <w:tr w:rsidR="007043C7" w:rsidRPr="007043C7" w14:paraId="76A194BE" w14:textId="77777777" w:rsidTr="00E877AF">
        <w:trPr>
          <w:trHeight w:val="56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C882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42E04E" wp14:editId="57A3C6BC">
                      <wp:extent cx="180000" cy="180000"/>
                      <wp:effectExtent l="0" t="0" r="10795" b="10795"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615F79" id="Elipsa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1A24" w14:textId="77777777" w:rsidR="007043C7" w:rsidRPr="007043C7" w:rsidRDefault="007043C7" w:rsidP="007043C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043C7">
              <w:rPr>
                <w:rFonts w:ascii="Arial" w:hAnsi="Arial" w:cs="Arial"/>
                <w:sz w:val="24"/>
                <w:szCs w:val="24"/>
              </w:rPr>
              <w:t xml:space="preserve">Vsa semena so enake oblike, velikosti in barve.   </w:t>
            </w:r>
          </w:p>
        </w:tc>
      </w:tr>
    </w:tbl>
    <w:p w14:paraId="2FD429AC" w14:textId="77777777" w:rsidR="007043C7" w:rsidRPr="007043C7" w:rsidRDefault="007043C7" w:rsidP="007043C7">
      <w:pPr>
        <w:rPr>
          <w:rFonts w:ascii="Arial" w:hAnsi="Arial" w:cs="Arial"/>
          <w:sz w:val="24"/>
          <w:szCs w:val="24"/>
        </w:rPr>
      </w:pPr>
    </w:p>
    <w:p w14:paraId="794F6DA5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p w14:paraId="772E3BB0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p w14:paraId="43B4CCBE" w14:textId="77777777" w:rsidR="007043C7" w:rsidRPr="007043C7" w:rsidRDefault="007043C7" w:rsidP="007043C7">
      <w:pPr>
        <w:rPr>
          <w:rFonts w:ascii="Arial" w:hAnsi="Arial" w:cs="Arial"/>
          <w:sz w:val="24"/>
          <w:szCs w:val="24"/>
        </w:rPr>
      </w:pPr>
    </w:p>
    <w:p w14:paraId="0A1F6DF8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color w:val="5B9BD5" w:themeColor="accent1"/>
          <w:sz w:val="24"/>
          <w:szCs w:val="24"/>
          <w:lang w:val="sl-SI"/>
        </w:rPr>
      </w:pPr>
      <w:r w:rsidRPr="007043C7">
        <w:rPr>
          <w:rFonts w:ascii="Arial" w:hAnsi="Arial" w:cs="Arial"/>
          <w:color w:val="5B9BD5" w:themeColor="accent1"/>
          <w:sz w:val="24"/>
          <w:szCs w:val="24"/>
          <w:lang w:val="sl-SI"/>
        </w:rPr>
        <w:t>5. Oglej si fotografijo.</w:t>
      </w:r>
    </w:p>
    <w:p w14:paraId="72CA6782" w14:textId="77777777" w:rsidR="007043C7" w:rsidRPr="007043C7" w:rsidRDefault="007043C7" w:rsidP="007043C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410BEF31" wp14:editId="01E3FCED">
            <wp:extent cx="580214" cy="1411412"/>
            <wp:effectExtent l="0" t="0" r="0" b="0"/>
            <wp:docPr id="7" name="Slika 7" descr="ftp://ftp.rokus-klett.si/LIB%202%20Zbirka%20nalog/Fotografije/LIB%202%20SPO%20naloge%20ocenjevanje/pomanjsane/shutterstock_47194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rokus-klett.si/LIB%202%20Zbirka%20nalog/Fotografije/LIB%202%20SPO%20naloge%20ocenjevanje/pomanjsane/shutterstock_471945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4" cy="144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CAB4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Poimenuj rastlino na fotografiji. ________________________________</w:t>
      </w:r>
    </w:p>
    <w:p w14:paraId="2BFA4B8F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Obkroži njen cvet.</w:t>
      </w:r>
    </w:p>
    <w:p w14:paraId="3C318391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Poimenuj del, ki je v zemlji. ___________________________________</w:t>
      </w:r>
    </w:p>
    <w:p w14:paraId="52912A9D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To cvetlico najdemo v gozdu.</w:t>
      </w:r>
      <w:r w:rsidRPr="007043C7">
        <w:rPr>
          <w:rFonts w:ascii="Arial" w:hAnsi="Arial" w:cs="Arial"/>
          <w:sz w:val="24"/>
          <w:szCs w:val="24"/>
          <w:lang w:val="sl-SI"/>
        </w:rPr>
        <w:tab/>
        <w:t>DA</w:t>
      </w:r>
      <w:r w:rsidRPr="007043C7">
        <w:rPr>
          <w:rFonts w:ascii="Arial" w:hAnsi="Arial" w:cs="Arial"/>
          <w:sz w:val="24"/>
          <w:szCs w:val="24"/>
          <w:lang w:val="sl-SI"/>
        </w:rPr>
        <w:tab/>
        <w:t>NE</w:t>
      </w:r>
    </w:p>
    <w:p w14:paraId="261CBA2E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</w:p>
    <w:p w14:paraId="371F34D4" w14:textId="77777777" w:rsidR="007043C7" w:rsidRPr="007043C7" w:rsidRDefault="007043C7" w:rsidP="007043C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14:paraId="433A72BF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color w:val="5B9BD5" w:themeColor="accent1"/>
          <w:sz w:val="24"/>
          <w:szCs w:val="24"/>
          <w:lang w:val="sl-SI"/>
        </w:rPr>
        <w:t>6.Slika prikazuje</w:t>
      </w:r>
      <w:r>
        <w:rPr>
          <w:rFonts w:ascii="Arial" w:hAnsi="Arial" w:cs="Arial"/>
          <w:color w:val="5B9BD5" w:themeColor="accent1"/>
          <w:sz w:val="24"/>
          <w:szCs w:val="24"/>
          <w:lang w:val="sl-SI"/>
        </w:rPr>
        <w:t>:</w:t>
      </w:r>
      <w:r w:rsidRPr="007043C7">
        <w:rPr>
          <w:noProof/>
        </w:rPr>
        <w:drawing>
          <wp:inline distT="0" distB="0" distL="0" distR="0" wp14:anchorId="226AC693" wp14:editId="7550AAE7">
            <wp:extent cx="2061845" cy="1253953"/>
            <wp:effectExtent l="0" t="0" r="0" b="3810"/>
            <wp:docPr id="8" name="Slika 8" descr="ftp://ftp.rokus-klett.si/LIB%202%20Zbirka%20nalog/Fotografije/LIB%202%20SPO%20naloge%20ocenjevanje/pomanjsane/shutterstock_1996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tp://ftp.rokus-klett.si/LIB%202%20Zbirka%20nalog/Fotografije/LIB%202%20SPO%20naloge%20ocenjevanje/pomanjsane/shutterstock_1996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04" cy="126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D909" w14:textId="77777777" w:rsidR="007043C7" w:rsidRPr="007043C7" w:rsidRDefault="007043C7" w:rsidP="007043C7">
      <w:pPr>
        <w:numPr>
          <w:ilvl w:val="0"/>
          <w:numId w:val="2"/>
        </w:numPr>
        <w:spacing w:before="240" w:after="240" w:line="240" w:lineRule="auto"/>
        <w:contextualSpacing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razvoj rastline.</w:t>
      </w:r>
    </w:p>
    <w:p w14:paraId="1CA30B55" w14:textId="77777777" w:rsidR="007043C7" w:rsidRPr="007043C7" w:rsidRDefault="007043C7" w:rsidP="007043C7">
      <w:pPr>
        <w:numPr>
          <w:ilvl w:val="0"/>
          <w:numId w:val="2"/>
        </w:numPr>
        <w:spacing w:before="240" w:after="240" w:line="240" w:lineRule="auto"/>
        <w:contextualSpacing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razvoj žabe.</w:t>
      </w:r>
    </w:p>
    <w:p w14:paraId="35F68649" w14:textId="77777777" w:rsidR="007043C7" w:rsidRPr="007043C7" w:rsidRDefault="007043C7" w:rsidP="007043C7">
      <w:pPr>
        <w:numPr>
          <w:ilvl w:val="0"/>
          <w:numId w:val="2"/>
        </w:numPr>
        <w:spacing w:before="240" w:after="240" w:line="240" w:lineRule="auto"/>
        <w:contextualSpacing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razvoj metulja.</w:t>
      </w:r>
    </w:p>
    <w:p w14:paraId="4D8A6028" w14:textId="77777777" w:rsidR="007043C7" w:rsidRPr="007043C7" w:rsidRDefault="007043C7" w:rsidP="007043C7">
      <w:pPr>
        <w:spacing w:before="240" w:after="240" w:line="240" w:lineRule="auto"/>
        <w:ind w:left="765"/>
        <w:contextualSpacing/>
        <w:rPr>
          <w:rFonts w:ascii="Arial" w:hAnsi="Arial" w:cs="Arial"/>
          <w:sz w:val="24"/>
          <w:szCs w:val="24"/>
          <w:lang w:val="sl-SI"/>
        </w:rPr>
      </w:pPr>
    </w:p>
    <w:p w14:paraId="5097BCDE" w14:textId="77777777" w:rsidR="007043C7" w:rsidRPr="007043C7" w:rsidRDefault="007043C7" w:rsidP="007043C7">
      <w:pPr>
        <w:spacing w:before="240" w:after="240" w:line="240" w:lineRule="auto"/>
        <w:ind w:left="765"/>
        <w:contextualSpacing/>
        <w:rPr>
          <w:rFonts w:ascii="Arial" w:hAnsi="Arial" w:cs="Arial"/>
          <w:sz w:val="24"/>
          <w:szCs w:val="24"/>
          <w:lang w:val="sl-SI"/>
        </w:rPr>
      </w:pPr>
    </w:p>
    <w:p w14:paraId="68355E6C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Z zeleno barvico obkroži mrest.</w:t>
      </w:r>
    </w:p>
    <w:p w14:paraId="627443E7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Z modro barvico obkroži paglavce.</w:t>
      </w:r>
    </w:p>
    <w:p w14:paraId="215DD9A0" w14:textId="77777777" w:rsidR="007043C7" w:rsidRPr="007043C7" w:rsidRDefault="007043C7" w:rsidP="007043C7">
      <w:pPr>
        <w:spacing w:before="240" w:after="240" w:line="240" w:lineRule="auto"/>
        <w:rPr>
          <w:rFonts w:ascii="Arial" w:hAnsi="Arial" w:cs="Arial"/>
          <w:sz w:val="24"/>
          <w:szCs w:val="24"/>
          <w:lang w:val="sl-SI"/>
        </w:rPr>
      </w:pPr>
      <w:r w:rsidRPr="007043C7">
        <w:rPr>
          <w:rFonts w:ascii="Arial" w:hAnsi="Arial" w:cs="Arial"/>
          <w:sz w:val="24"/>
          <w:szCs w:val="24"/>
          <w:lang w:val="sl-SI"/>
        </w:rPr>
        <w:t>Z rjavo barvico obkroži odraslo žabo.</w:t>
      </w:r>
    </w:p>
    <w:p w14:paraId="4CC11757" w14:textId="77777777" w:rsidR="007043C7" w:rsidRPr="007043C7" w:rsidRDefault="007043C7" w:rsidP="007043C7">
      <w:pPr>
        <w:pStyle w:val="Odstavekseznama"/>
        <w:rPr>
          <w:rFonts w:ascii="Arial" w:hAnsi="Arial" w:cs="Arial"/>
          <w:sz w:val="24"/>
          <w:szCs w:val="24"/>
        </w:rPr>
      </w:pPr>
    </w:p>
    <w:sectPr w:rsidR="007043C7" w:rsidRPr="00704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0483"/>
    <w:multiLevelType w:val="hybridMultilevel"/>
    <w:tmpl w:val="A29A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4059"/>
    <w:multiLevelType w:val="hybridMultilevel"/>
    <w:tmpl w:val="D262BB76"/>
    <w:lvl w:ilvl="0" w:tplc="5120A246">
      <w:start w:val="1"/>
      <w:numFmt w:val="decimal"/>
      <w:lvlText w:val="%1."/>
      <w:lvlJc w:val="left"/>
      <w:pPr>
        <w:ind w:left="108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F6425"/>
    <w:multiLevelType w:val="hybridMultilevel"/>
    <w:tmpl w:val="E1B6B84C"/>
    <w:lvl w:ilvl="0" w:tplc="18C462C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F6DC1"/>
    <w:multiLevelType w:val="hybridMultilevel"/>
    <w:tmpl w:val="AD3C587A"/>
    <w:lvl w:ilvl="0" w:tplc="3FC2663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C7"/>
    <w:rsid w:val="002C7F92"/>
    <w:rsid w:val="007043C7"/>
    <w:rsid w:val="00910069"/>
    <w:rsid w:val="00D3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E5E2"/>
  <w15:chartTrackingRefBased/>
  <w15:docId w15:val="{5B5D2754-94F5-43BD-B5EC-8B03DF88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43C7"/>
    <w:pPr>
      <w:ind w:left="720"/>
      <w:contextualSpacing/>
    </w:pPr>
  </w:style>
  <w:style w:type="table" w:styleId="Tabelamrea">
    <w:name w:val="Table Grid"/>
    <w:basedOn w:val="Navadnatabela"/>
    <w:uiPriority w:val="39"/>
    <w:rsid w:val="007043C7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Delovni</dc:creator>
  <cp:keywords/>
  <dc:description/>
  <cp:lastModifiedBy>irena.bezjak</cp:lastModifiedBy>
  <cp:revision>2</cp:revision>
  <dcterms:created xsi:type="dcterms:W3CDTF">2021-04-05T08:09:00Z</dcterms:created>
  <dcterms:modified xsi:type="dcterms:W3CDTF">2021-04-05T08:09:00Z</dcterms:modified>
</cp:coreProperties>
</file>