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26719" w14:textId="77777777" w:rsidR="00D2737F" w:rsidRPr="008746EA" w:rsidRDefault="00D2737F" w:rsidP="00D2737F">
      <w:pPr>
        <w:rPr>
          <w:b/>
          <w:bCs/>
        </w:rPr>
      </w:pPr>
      <w:r w:rsidRPr="008746EA">
        <w:rPr>
          <w:b/>
          <w:bCs/>
        </w:rPr>
        <w:t>**Neobvezni izbirni predmet: FRANCOŠČINA**</w:t>
      </w:r>
    </w:p>
    <w:p w14:paraId="2FCA0D10" w14:textId="77777777" w:rsidR="00D2737F" w:rsidRDefault="00D2737F" w:rsidP="00D2737F"/>
    <w:p w14:paraId="7563F6B3" w14:textId="77777777" w:rsidR="00D2737F" w:rsidRDefault="00D2737F" w:rsidP="00D2737F">
      <w:r>
        <w:t>Spoštovani starši in učenci,</w:t>
      </w:r>
    </w:p>
    <w:p w14:paraId="645851D6" w14:textId="35193D8D" w:rsidR="00D2737F" w:rsidRDefault="00D2737F" w:rsidP="00D2737F">
      <w:r>
        <w:t>vabimo vas, da se pridružite neobveznemu izbirnemu predmetu francoščina, kjer se učenci na zanimiv in sodoben način spoznavajo z enim najlepših in najbolj razširjenih jezikov na svetu.</w:t>
      </w:r>
    </w:p>
    <w:p w14:paraId="2B486997" w14:textId="77777777" w:rsidR="00D2737F" w:rsidRDefault="00D2737F" w:rsidP="00D2737F"/>
    <w:p w14:paraId="1407A072" w14:textId="320E56BD" w:rsidR="00D2737F" w:rsidRPr="008746EA" w:rsidRDefault="00D2737F" w:rsidP="00D2737F">
      <w:pPr>
        <w:rPr>
          <w:i/>
          <w:iCs/>
        </w:rPr>
      </w:pPr>
      <w:r w:rsidRPr="008746EA">
        <w:rPr>
          <w:i/>
          <w:iCs/>
        </w:rPr>
        <w:t>Kaj ponuja predmet?</w:t>
      </w:r>
    </w:p>
    <w:p w14:paraId="03A3000C" w14:textId="16844583" w:rsidR="00D2737F" w:rsidRDefault="00D2737F" w:rsidP="00D2737F">
      <w:r>
        <w:t>Pou</w:t>
      </w:r>
      <w:r>
        <w:t>k</w:t>
      </w:r>
      <w:r>
        <w:t xml:space="preserve"> francoščine poteka 2 uri na teden. Učenci razvijajo osnovne sporazumevalne spretnosti, spoznavajo francosko kulturo, kulinariko, glasbo in način življenja.</w:t>
      </w:r>
    </w:p>
    <w:p w14:paraId="1F457C8A" w14:textId="77777777" w:rsidR="00D2737F" w:rsidRDefault="00D2737F" w:rsidP="00D2737F"/>
    <w:p w14:paraId="47C78C1B" w14:textId="11AD720F" w:rsidR="00D2737F" w:rsidRPr="008746EA" w:rsidRDefault="00D2737F" w:rsidP="00D2737F">
      <w:pPr>
        <w:rPr>
          <w:i/>
          <w:iCs/>
        </w:rPr>
      </w:pPr>
      <w:r w:rsidRPr="008746EA">
        <w:rPr>
          <w:i/>
          <w:iCs/>
        </w:rPr>
        <w:t>Učenje skozi izkušnje</w:t>
      </w:r>
    </w:p>
    <w:p w14:paraId="4D56B6B5" w14:textId="77777777" w:rsidR="00D2737F" w:rsidRDefault="00D2737F" w:rsidP="00D2737F">
      <w:r>
        <w:t>Pri predmetu ne ostajamo le v učilnici. Učenci imajo priložnost sodelovati v različnih dejavnostih:</w:t>
      </w:r>
    </w:p>
    <w:p w14:paraId="709BC22C" w14:textId="30D41C6C" w:rsidR="00D2737F" w:rsidRDefault="00D2737F" w:rsidP="00D2737F">
      <w:r>
        <w:t>obiščemo Francoski inštitut v Ljubljani,</w:t>
      </w:r>
    </w:p>
    <w:p w14:paraId="2274F63E" w14:textId="5829A915" w:rsidR="00D2737F" w:rsidRDefault="00D2737F" w:rsidP="00D2737F">
      <w:r>
        <w:t>udeležimo se Frankofonskega dne v Kranju,</w:t>
      </w:r>
    </w:p>
    <w:p w14:paraId="7C175D7F" w14:textId="0DEFAC43" w:rsidR="00D2737F" w:rsidRDefault="00D2737F" w:rsidP="00D2737F">
      <w:r>
        <w:t>družimo se z vrstniki na sosednjih šolah</w:t>
      </w:r>
      <w:r>
        <w:t>, kjer se učijo francosko</w:t>
      </w:r>
      <w:r>
        <w:t>.</w:t>
      </w:r>
    </w:p>
    <w:p w14:paraId="276ABB16" w14:textId="77777777" w:rsidR="00D2737F" w:rsidRDefault="00D2737F" w:rsidP="00D2737F"/>
    <w:p w14:paraId="44980ED6" w14:textId="3B5D3DC5" w:rsidR="00D2737F" w:rsidRPr="008746EA" w:rsidRDefault="00D2737F" w:rsidP="00D2737F">
      <w:pPr>
        <w:rPr>
          <w:i/>
          <w:iCs/>
        </w:rPr>
      </w:pPr>
      <w:r w:rsidRPr="008746EA">
        <w:rPr>
          <w:i/>
          <w:iCs/>
        </w:rPr>
        <w:t>Mednarodno sodelovanje</w:t>
      </w:r>
    </w:p>
    <w:p w14:paraId="187E0B66" w14:textId="38A56271" w:rsidR="00D2737F" w:rsidRDefault="00D2737F" w:rsidP="00D2737F">
      <w:r>
        <w:t xml:space="preserve">Naša šola sodeluje s šolo </w:t>
      </w:r>
      <w:proofErr w:type="spellStart"/>
      <w:r>
        <w:t>Collège</w:t>
      </w:r>
      <w:proofErr w:type="spellEnd"/>
      <w:r>
        <w:t xml:space="preserve"> Jean </w:t>
      </w:r>
      <w:proofErr w:type="spellStart"/>
      <w:r>
        <w:t>Lartaut</w:t>
      </w:r>
      <w:proofErr w:type="spellEnd"/>
      <w:r>
        <w:t xml:space="preserve"> iz </w:t>
      </w:r>
      <w:proofErr w:type="spellStart"/>
      <w:r>
        <w:t>Jarnaca</w:t>
      </w:r>
      <w:proofErr w:type="spellEnd"/>
      <w:r>
        <w:t xml:space="preserve"> v Franciji. Vsaka tri leta organiziramo izmenjavo učencev, kjer učenci doživijo francoski jezik in kulturo v pristnem okolju.</w:t>
      </w:r>
    </w:p>
    <w:p w14:paraId="368811DC" w14:textId="77777777" w:rsidR="00D2737F" w:rsidRDefault="00D2737F" w:rsidP="00D2737F"/>
    <w:p w14:paraId="1D21FB8B" w14:textId="4CBBD4A2" w:rsidR="00D2737F" w:rsidRPr="008746EA" w:rsidRDefault="00D2737F" w:rsidP="00D2737F">
      <w:pPr>
        <w:rPr>
          <w:i/>
          <w:iCs/>
        </w:rPr>
      </w:pPr>
      <w:r w:rsidRPr="008746EA">
        <w:rPr>
          <w:i/>
          <w:iCs/>
        </w:rPr>
        <w:t>Ekskurzija v Pariz</w:t>
      </w:r>
    </w:p>
    <w:p w14:paraId="3BBBB613" w14:textId="280C4809" w:rsidR="00D2737F" w:rsidRDefault="00D2737F" w:rsidP="00D2737F">
      <w:r>
        <w:t>Učenci se lahko udeležijo tudi ekskurzije v Pariz, kjer spoznajo znamenitosti, kulturo in vsakdanje življenje v francoski prestolnici.</w:t>
      </w:r>
    </w:p>
    <w:p w14:paraId="2B44C1AF" w14:textId="77777777" w:rsidR="00D2737F" w:rsidRDefault="00D2737F" w:rsidP="00D2737F"/>
    <w:p w14:paraId="07C714B2" w14:textId="6F83C9BE" w:rsidR="00D2737F" w:rsidRPr="008746EA" w:rsidRDefault="00D2737F" w:rsidP="00D2737F">
      <w:pPr>
        <w:rPr>
          <w:i/>
          <w:iCs/>
        </w:rPr>
      </w:pPr>
      <w:r w:rsidRPr="008746EA">
        <w:rPr>
          <w:i/>
          <w:iCs/>
        </w:rPr>
        <w:t>Sodobni in ustvarjalni projekti</w:t>
      </w:r>
    </w:p>
    <w:p w14:paraId="7B719407" w14:textId="77777777" w:rsidR="00D2737F" w:rsidRDefault="00D2737F" w:rsidP="00D2737F">
      <w:r>
        <w:t>Pri pouku izvajamo zanimive projekte, kot so:</w:t>
      </w:r>
    </w:p>
    <w:p w14:paraId="4F48C68E" w14:textId="77777777" w:rsidR="00D2737F" w:rsidRDefault="00D2737F" w:rsidP="00D2737F"/>
    <w:p w14:paraId="35F612B9" w14:textId="35D477F1" w:rsidR="00D2737F" w:rsidRDefault="00D2737F" w:rsidP="00D2737F">
      <w:r>
        <w:lastRenderedPageBreak/>
        <w:t xml:space="preserve">Le </w:t>
      </w:r>
      <w:proofErr w:type="spellStart"/>
      <w:r>
        <w:t>macaron</w:t>
      </w:r>
      <w:proofErr w:type="spellEnd"/>
      <w:r>
        <w:t xml:space="preserve"> </w:t>
      </w:r>
      <w:proofErr w:type="spellStart"/>
      <w:r>
        <w:t>d’or</w:t>
      </w:r>
      <w:proofErr w:type="spellEnd"/>
      <w:r>
        <w:t>,</w:t>
      </w:r>
    </w:p>
    <w:p w14:paraId="3C391494" w14:textId="0F0F482A" w:rsidR="00D2737F" w:rsidRDefault="00D2737F" w:rsidP="00D2737F">
      <w:r>
        <w:t xml:space="preserve">La France </w:t>
      </w:r>
      <w:proofErr w:type="spellStart"/>
      <w:r>
        <w:t>voyage</w:t>
      </w:r>
      <w:proofErr w:type="spellEnd"/>
      <w:r>
        <w:t>,</w:t>
      </w:r>
    </w:p>
    <w:p w14:paraId="74D755A4" w14:textId="46823261" w:rsidR="00D2737F" w:rsidRDefault="00D2737F" w:rsidP="00D2737F">
      <w:proofErr w:type="spellStart"/>
      <w:r>
        <w:t>Vivre</w:t>
      </w:r>
      <w:proofErr w:type="spellEnd"/>
      <w:r>
        <w:t xml:space="preserve"> </w:t>
      </w:r>
      <w:proofErr w:type="spellStart"/>
      <w:r>
        <w:t>avec</w:t>
      </w:r>
      <w:proofErr w:type="spellEnd"/>
      <w:r>
        <w:t xml:space="preserve"> le </w:t>
      </w:r>
      <w:proofErr w:type="spellStart"/>
      <w:r>
        <w:t>livre</w:t>
      </w:r>
      <w:proofErr w:type="spellEnd"/>
      <w:r>
        <w:t>,</w:t>
      </w:r>
    </w:p>
    <w:p w14:paraId="03FD79A8" w14:textId="1FEBB0A9" w:rsidR="00D2737F" w:rsidRDefault="00D2737F" w:rsidP="00D2737F">
      <w:proofErr w:type="spellStart"/>
      <w:r>
        <w:t>eTwinning</w:t>
      </w:r>
      <w:proofErr w:type="spellEnd"/>
      <w:r>
        <w:t>.</w:t>
      </w:r>
    </w:p>
    <w:p w14:paraId="2E30C5EC" w14:textId="77777777" w:rsidR="00D2737F" w:rsidRDefault="00D2737F" w:rsidP="00D2737F"/>
    <w:p w14:paraId="2025C8CD" w14:textId="4A2253B2" w:rsidR="00D2737F" w:rsidRDefault="00D2737F" w:rsidP="00D2737F">
      <w:r>
        <w:t>Ti projekti spodbujajo ustvarjalnost, sodelovanje in uporabo jezika v resničnih situacijah.</w:t>
      </w:r>
    </w:p>
    <w:p w14:paraId="649520AF" w14:textId="77777777" w:rsidR="00D2737F" w:rsidRDefault="00D2737F" w:rsidP="00D2737F"/>
    <w:p w14:paraId="4813CCF7" w14:textId="492C555D" w:rsidR="00D2737F" w:rsidRPr="008746EA" w:rsidRDefault="00D2737F" w:rsidP="00D2737F">
      <w:pPr>
        <w:rPr>
          <w:i/>
          <w:iCs/>
        </w:rPr>
      </w:pPr>
      <w:r w:rsidRPr="008746EA">
        <w:rPr>
          <w:i/>
          <w:iCs/>
        </w:rPr>
        <w:t>Zakaj izbrati francoščino?</w:t>
      </w:r>
    </w:p>
    <w:p w14:paraId="3AAAEF15" w14:textId="530D6611" w:rsidR="00D2737F" w:rsidRDefault="00D2737F" w:rsidP="00D2737F">
      <w:r>
        <w:t>Francoščina odpira vrata v svet – je jezik diplomacije, umetnosti, mode in kulinarike. Učenje tujega jezika razvija samozavest, širši pogled na svet ter medkulturno razumevanje.</w:t>
      </w:r>
    </w:p>
    <w:p w14:paraId="4AA2B9D1" w14:textId="1FAA9F1E" w:rsidR="00D2737F" w:rsidRDefault="00D2737F" w:rsidP="00D2737F"/>
    <w:p w14:paraId="5FBF61D0" w14:textId="1170E08D" w:rsidR="00D2737F" w:rsidRDefault="00D2737F" w:rsidP="00D2737F">
      <w:r>
        <w:t>Vabljeni, da se nam pridružite in skupaj odkrijemo čar</w:t>
      </w:r>
      <w:r w:rsidR="008746EA">
        <w:t>e</w:t>
      </w:r>
      <w:r>
        <w:t xml:space="preserve"> francoskega jezika!</w:t>
      </w:r>
    </w:p>
    <w:p w14:paraId="4C184F10" w14:textId="4F5ADD45" w:rsidR="00D2737F" w:rsidRDefault="00D2737F" w:rsidP="00D2737F"/>
    <w:p w14:paraId="2F906215" w14:textId="2D37EA16" w:rsidR="00F65E94" w:rsidRDefault="008746EA" w:rsidP="00D2737F">
      <w:r>
        <w:rPr>
          <w:noProof/>
        </w:rPr>
        <w:drawing>
          <wp:anchor distT="0" distB="0" distL="114300" distR="114300" simplePos="0" relativeHeight="251658240" behindDoc="1" locked="0" layoutInCell="1" allowOverlap="1" wp14:anchorId="7A093997" wp14:editId="251CB074">
            <wp:simplePos x="0" y="0"/>
            <wp:positionH relativeFrom="margin">
              <wp:posOffset>1695450</wp:posOffset>
            </wp:positionH>
            <wp:positionV relativeFrom="paragraph">
              <wp:posOffset>240665</wp:posOffset>
            </wp:positionV>
            <wp:extent cx="3305175" cy="4405630"/>
            <wp:effectExtent l="0" t="0" r="9525" b="0"/>
            <wp:wrapTight wrapText="bothSides">
              <wp:wrapPolygon edited="0">
                <wp:start x="0" y="0"/>
                <wp:lineTo x="0" y="21482"/>
                <wp:lineTo x="21538" y="21482"/>
                <wp:lineTo x="21538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37F">
        <w:t xml:space="preserve">À </w:t>
      </w:r>
      <w:proofErr w:type="spellStart"/>
      <w:r w:rsidR="00D2737F">
        <w:t>bientôt</w:t>
      </w:r>
      <w:proofErr w:type="spellEnd"/>
      <w:r w:rsidR="00D2737F">
        <w:t>!</w:t>
      </w:r>
    </w:p>
    <w:p w14:paraId="3ACA803C" w14:textId="7E480D6C" w:rsidR="008746EA" w:rsidRDefault="008746EA" w:rsidP="00D2737F"/>
    <w:p w14:paraId="5A854DFD" w14:textId="1DCA2010" w:rsidR="008746EA" w:rsidRDefault="008746EA" w:rsidP="00D2737F"/>
    <w:sectPr w:rsidR="008746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37F"/>
    <w:rsid w:val="00456B4A"/>
    <w:rsid w:val="007E1839"/>
    <w:rsid w:val="008746EA"/>
    <w:rsid w:val="00D2737F"/>
    <w:rsid w:val="00F6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1C399"/>
  <w15:chartTrackingRefBased/>
  <w15:docId w15:val="{56E70268-E656-49F4-A09E-D4945D64A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D273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D273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D273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D273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D273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D273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D273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D273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D273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D273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D273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D273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D2737F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D2737F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D2737F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D2737F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D2737F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D2737F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D273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D273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D273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D273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D273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D2737F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D2737F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D2737F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D273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D2737F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D2737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Stična</Company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KRISTIJAN REŠETIČ</dc:creator>
  <cp:keywords/>
  <dc:description/>
  <cp:lastModifiedBy>KRISTIJAN REŠETIČ</cp:lastModifiedBy>
  <cp:revision>1</cp:revision>
  <dcterms:created xsi:type="dcterms:W3CDTF">2026-04-14T09:15:00Z</dcterms:created>
  <dcterms:modified xsi:type="dcterms:W3CDTF">2026-04-14T09:34:00Z</dcterms:modified>
</cp:coreProperties>
</file>