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464" w:rsidRPr="007A00B0" w:rsidRDefault="007A00B0" w:rsidP="00E57464">
      <w:pPr>
        <w:pStyle w:val="Naslov1"/>
        <w:rPr>
          <w:sz w:val="40"/>
          <w:szCs w:val="40"/>
        </w:rPr>
      </w:pPr>
      <w:bookmarkStart w:id="0" w:name="_GoBack"/>
      <w:bookmarkEnd w:id="0"/>
      <w:r w:rsidRPr="007A00B0">
        <w:rPr>
          <w:sz w:val="40"/>
          <w:szCs w:val="40"/>
        </w:rPr>
        <w:t xml:space="preserve">IGRA </w:t>
      </w:r>
      <w:r w:rsidR="00E57464" w:rsidRPr="007A00B0">
        <w:rPr>
          <w:sz w:val="40"/>
          <w:szCs w:val="40"/>
        </w:rPr>
        <w:t>AKVARIJ</w:t>
      </w:r>
    </w:p>
    <w:p w:rsidR="00E57464" w:rsidRDefault="00E57464" w:rsidP="00E57464"/>
    <w:tbl>
      <w:tblPr>
        <w:tblStyle w:val="Tabelamrea"/>
        <w:tblW w:w="9309" w:type="dxa"/>
        <w:tblBorders>
          <w:top w:val="single" w:sz="4" w:space="0" w:color="CCFFCC"/>
          <w:left w:val="single" w:sz="4" w:space="0" w:color="CCFFCC"/>
          <w:bottom w:val="single" w:sz="4" w:space="0" w:color="CCFFCC"/>
          <w:right w:val="single" w:sz="4" w:space="0" w:color="CCFFCC"/>
          <w:insideH w:val="single" w:sz="4" w:space="0" w:color="CCFFCC"/>
          <w:insideV w:val="single" w:sz="4" w:space="0" w:color="CCFFCC"/>
        </w:tblBorders>
        <w:shd w:val="clear" w:color="auto" w:fill="EBFFFF"/>
        <w:tblLook w:val="01E0" w:firstRow="1" w:lastRow="1" w:firstColumn="1" w:lastColumn="1" w:noHBand="0" w:noVBand="0"/>
      </w:tblPr>
      <w:tblGrid>
        <w:gridCol w:w="3510"/>
        <w:gridCol w:w="5799"/>
      </w:tblGrid>
      <w:tr w:rsidR="00932F78" w:rsidTr="007A00B0">
        <w:trPr>
          <w:trHeight w:val="1666"/>
        </w:trPr>
        <w:tc>
          <w:tcPr>
            <w:tcW w:w="3510" w:type="dxa"/>
            <w:shd w:val="clear" w:color="auto" w:fill="EBFFFF"/>
            <w:vAlign w:val="center"/>
          </w:tcPr>
          <w:p w:rsidR="00932F78" w:rsidRDefault="00F311B4" w:rsidP="00932F78">
            <w:pPr>
              <w:jc w:val="center"/>
            </w:pPr>
            <w:r>
              <w:object w:dxaOrig="7214" w:dyaOrig="54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4pt;height:100.8pt" o:ole="" o:bordertopcolor="gray" o:borderleftcolor="gray" o:borderbottomcolor="gray" o:borderrightcolor="gray">
                  <v:imagedata r:id="rId7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PBrush" ShapeID="_x0000_i1025" DrawAspect="Content" ObjectID="_1664959109" r:id="rId8"/>
              </w:object>
            </w:r>
          </w:p>
        </w:tc>
        <w:tc>
          <w:tcPr>
            <w:tcW w:w="5799" w:type="dxa"/>
            <w:shd w:val="clear" w:color="auto" w:fill="EBFFFF"/>
            <w:vAlign w:val="center"/>
          </w:tcPr>
          <w:p w:rsidR="00932F78" w:rsidRDefault="00932F78" w:rsidP="00932F78">
            <w:pPr>
              <w:jc w:val="center"/>
            </w:pPr>
          </w:p>
          <w:tbl>
            <w:tblPr>
              <w:tblStyle w:val="Tabelamrea"/>
              <w:tblW w:w="5288" w:type="dxa"/>
              <w:tblBorders>
                <w:top w:val="single" w:sz="12" w:space="0" w:color="003366"/>
                <w:left w:val="single" w:sz="12" w:space="0" w:color="003366"/>
                <w:bottom w:val="single" w:sz="12" w:space="0" w:color="003366"/>
                <w:right w:val="single" w:sz="12" w:space="0" w:color="003366"/>
                <w:insideH w:val="single" w:sz="12" w:space="0" w:color="003366"/>
                <w:insideV w:val="single" w:sz="12" w:space="0" w:color="003366"/>
              </w:tblBorders>
              <w:tblLook w:val="01E0" w:firstRow="1" w:lastRow="1" w:firstColumn="1" w:lastColumn="1" w:noHBand="0" w:noVBand="0"/>
            </w:tblPr>
            <w:tblGrid>
              <w:gridCol w:w="5288"/>
            </w:tblGrid>
            <w:tr w:rsidR="00637898" w:rsidTr="007A00B0">
              <w:trPr>
                <w:trHeight w:val="1516"/>
              </w:trPr>
              <w:tc>
                <w:tcPr>
                  <w:tcW w:w="5288" w:type="dxa"/>
                </w:tcPr>
                <w:p w:rsidR="00637898" w:rsidRPr="00203F16" w:rsidRDefault="00637898" w:rsidP="0063789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03F16">
                    <w:rPr>
                      <w:b/>
                      <w:sz w:val="28"/>
                      <w:szCs w:val="28"/>
                    </w:rPr>
                    <w:t>OPIS IGRE</w:t>
                  </w:r>
                </w:p>
                <w:p w:rsidR="00637898" w:rsidRDefault="00637898" w:rsidP="00637898">
                  <w:pPr>
                    <w:jc w:val="center"/>
                  </w:pPr>
                </w:p>
                <w:p w:rsidR="00637898" w:rsidRDefault="00637898" w:rsidP="00637898">
                  <w:pPr>
                    <w:jc w:val="center"/>
                  </w:pPr>
                  <w:r>
                    <w:t>Akvarij je preprosta igra. Glavni junak, rak, lovi ribe, ki se naključno gibajo po prostoru. Ko rak ujame</w:t>
                  </w:r>
                  <w:r w:rsidRPr="00E930EC">
                    <w:t xml:space="preserve"> </w:t>
                  </w:r>
                  <w:r>
                    <w:t>ribo, ta za nekaj trenutkov izgine.</w:t>
                  </w:r>
                </w:p>
                <w:p w:rsidR="00637898" w:rsidRDefault="00637898" w:rsidP="00E26615"/>
              </w:tc>
            </w:tr>
          </w:tbl>
          <w:p w:rsidR="00637898" w:rsidRDefault="00637898" w:rsidP="00932F78">
            <w:pPr>
              <w:jc w:val="center"/>
            </w:pPr>
          </w:p>
        </w:tc>
      </w:tr>
    </w:tbl>
    <w:p w:rsidR="00932F78" w:rsidRDefault="00932F78" w:rsidP="00E57464"/>
    <w:p w:rsidR="000740F9" w:rsidRPr="000740F9" w:rsidRDefault="000740F9" w:rsidP="007A00B0">
      <w:pPr>
        <w:rPr>
          <w:b/>
          <w:sz w:val="28"/>
          <w:szCs w:val="28"/>
        </w:rPr>
      </w:pPr>
      <w:r w:rsidRPr="000740F9">
        <w:rPr>
          <w:b/>
          <w:sz w:val="28"/>
          <w:szCs w:val="28"/>
        </w:rPr>
        <w:t>NAČRT</w:t>
      </w:r>
    </w:p>
    <w:p w:rsidR="005E625A" w:rsidRDefault="005E625A" w:rsidP="007A00B0"/>
    <w:tbl>
      <w:tblPr>
        <w:tblStyle w:val="Tabelamrea"/>
        <w:tblW w:w="0" w:type="auto"/>
        <w:tblBorders>
          <w:top w:val="single" w:sz="12" w:space="0" w:color="FF6600"/>
          <w:left w:val="single" w:sz="12" w:space="0" w:color="FF6600"/>
          <w:bottom w:val="single" w:sz="12" w:space="0" w:color="FF6600"/>
          <w:right w:val="single" w:sz="12" w:space="0" w:color="FF6600"/>
          <w:insideH w:val="single" w:sz="12" w:space="0" w:color="FF6600"/>
          <w:insideV w:val="single" w:sz="12" w:space="0" w:color="FF6600"/>
        </w:tblBorders>
        <w:tblLook w:val="01E0" w:firstRow="1" w:lastRow="1" w:firstColumn="1" w:lastColumn="1" w:noHBand="0" w:noVBand="0"/>
      </w:tblPr>
      <w:tblGrid>
        <w:gridCol w:w="1912"/>
        <w:gridCol w:w="3607"/>
        <w:gridCol w:w="2164"/>
      </w:tblGrid>
      <w:tr w:rsidR="00021C1D" w:rsidTr="007A00B0">
        <w:trPr>
          <w:trHeight w:val="498"/>
        </w:trPr>
        <w:tc>
          <w:tcPr>
            <w:tcW w:w="1912" w:type="dxa"/>
            <w:vAlign w:val="center"/>
          </w:tcPr>
          <w:p w:rsidR="00021C1D" w:rsidRDefault="009B5917" w:rsidP="006B4F38">
            <w:r>
              <w:t>Elementi igre</w:t>
            </w:r>
          </w:p>
        </w:tc>
        <w:tc>
          <w:tcPr>
            <w:tcW w:w="3607" w:type="dxa"/>
            <w:vAlign w:val="center"/>
          </w:tcPr>
          <w:p w:rsidR="00021C1D" w:rsidRDefault="005A3A0F" w:rsidP="006B4F38">
            <w:r>
              <w:t>Dejanje</w:t>
            </w:r>
          </w:p>
        </w:tc>
        <w:tc>
          <w:tcPr>
            <w:tcW w:w="2164" w:type="dxa"/>
            <w:vAlign w:val="center"/>
          </w:tcPr>
          <w:p w:rsidR="00021C1D" w:rsidRDefault="00FA27E7" w:rsidP="006B4F38">
            <w:r>
              <w:t>Program napišemo elementu</w:t>
            </w:r>
          </w:p>
        </w:tc>
      </w:tr>
      <w:tr w:rsidR="00021C1D" w:rsidTr="007A00B0">
        <w:trPr>
          <w:trHeight w:val="830"/>
        </w:trPr>
        <w:tc>
          <w:tcPr>
            <w:tcW w:w="1912" w:type="dxa"/>
            <w:vAlign w:val="center"/>
          </w:tcPr>
          <w:p w:rsidR="00021C1D" w:rsidRDefault="00021C1D" w:rsidP="006B4F38">
            <w:r>
              <w:object w:dxaOrig="840" w:dyaOrig="1020">
                <v:shape id="_x0000_i1026" type="#_x0000_t75" style="width:33pt;height:40.2pt" o:ole="">
                  <v:imagedata r:id="rId9" o:title=""/>
                </v:shape>
                <o:OLEObject Type="Embed" ProgID="PBrush" ShapeID="_x0000_i1026" DrawAspect="Content" ObjectID="_1664959110" r:id="rId10"/>
              </w:object>
            </w:r>
            <w:r w:rsidR="009B5917">
              <w:t xml:space="preserve"> Rak</w:t>
            </w:r>
          </w:p>
        </w:tc>
        <w:tc>
          <w:tcPr>
            <w:tcW w:w="3607" w:type="dxa"/>
            <w:vAlign w:val="center"/>
          </w:tcPr>
          <w:p w:rsidR="009B5917" w:rsidRDefault="009B5917" w:rsidP="006B4F38">
            <w:r>
              <w:t>-</w:t>
            </w:r>
            <w:r w:rsidR="00B95615">
              <w:t xml:space="preserve"> </w:t>
            </w:r>
            <w:r>
              <w:t>Premika se v vse smeri.</w:t>
            </w:r>
          </w:p>
          <w:p w:rsidR="00021C1D" w:rsidRDefault="009B5917" w:rsidP="006B4F38">
            <w:r>
              <w:t>-</w:t>
            </w:r>
            <w:r w:rsidR="00B95615">
              <w:t xml:space="preserve"> </w:t>
            </w:r>
            <w:r w:rsidR="00021C1D">
              <w:t>Upravljamo ga s puščicami na</w:t>
            </w:r>
            <w:r>
              <w:t xml:space="preserve">  t</w:t>
            </w:r>
            <w:r w:rsidR="00021C1D">
              <w:t>ipkovnici ←,↑,→,↓.</w:t>
            </w:r>
          </w:p>
        </w:tc>
        <w:tc>
          <w:tcPr>
            <w:tcW w:w="2164" w:type="dxa"/>
            <w:vAlign w:val="center"/>
          </w:tcPr>
          <w:p w:rsidR="00021C1D" w:rsidRDefault="00932F78" w:rsidP="006B4F38">
            <w:r>
              <w:object w:dxaOrig="840" w:dyaOrig="1020">
                <v:shape id="_x0000_i1027" type="#_x0000_t75" style="width:17.4pt;height:21pt" o:ole="">
                  <v:imagedata r:id="rId9" o:title=""/>
                </v:shape>
                <o:OLEObject Type="Embed" ProgID="PBrush" ShapeID="_x0000_i1027" DrawAspect="Content" ObjectID="_1664959111" r:id="rId11"/>
              </w:object>
            </w:r>
          </w:p>
        </w:tc>
      </w:tr>
      <w:tr w:rsidR="00021C1D" w:rsidTr="007A00B0">
        <w:trPr>
          <w:trHeight w:val="795"/>
        </w:trPr>
        <w:tc>
          <w:tcPr>
            <w:tcW w:w="1912" w:type="dxa"/>
            <w:vAlign w:val="center"/>
          </w:tcPr>
          <w:p w:rsidR="00021C1D" w:rsidRPr="009B5917" w:rsidRDefault="00416FEC" w:rsidP="006B4F38">
            <w:r>
              <w:rPr>
                <w:noProof/>
              </w:rPr>
              <w:drawing>
                <wp:inline distT="0" distB="0" distL="0" distR="0">
                  <wp:extent cx="426720" cy="525780"/>
                  <wp:effectExtent l="1905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B5917" w:rsidRPr="009B5917">
              <w:t xml:space="preserve"> Riba</w:t>
            </w:r>
          </w:p>
        </w:tc>
        <w:tc>
          <w:tcPr>
            <w:tcW w:w="3607" w:type="dxa"/>
            <w:vAlign w:val="center"/>
          </w:tcPr>
          <w:p w:rsidR="00021C1D" w:rsidRDefault="009B5917" w:rsidP="006B4F38">
            <w:r>
              <w:t xml:space="preserve">- </w:t>
            </w:r>
            <w:r w:rsidR="00021C1D">
              <w:t xml:space="preserve">Se naključno </w:t>
            </w:r>
            <w:r>
              <w:t>premika</w:t>
            </w:r>
            <w:r w:rsidR="00021C1D">
              <w:t xml:space="preserve"> po odru.</w:t>
            </w:r>
            <w:r w:rsidR="005A3A0F">
              <w:t xml:space="preserve"> </w:t>
            </w:r>
          </w:p>
        </w:tc>
        <w:tc>
          <w:tcPr>
            <w:tcW w:w="2164" w:type="dxa"/>
            <w:vAlign w:val="center"/>
          </w:tcPr>
          <w:p w:rsidR="00021C1D" w:rsidRDefault="00416FEC" w:rsidP="006B4F38">
            <w:r>
              <w:rPr>
                <w:noProof/>
              </w:rPr>
              <w:drawing>
                <wp:inline distT="0" distB="0" distL="0" distR="0">
                  <wp:extent cx="259080" cy="312420"/>
                  <wp:effectExtent l="19050" t="0" r="762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C1D" w:rsidTr="007A00B0">
        <w:trPr>
          <w:trHeight w:val="784"/>
        </w:trPr>
        <w:tc>
          <w:tcPr>
            <w:tcW w:w="1912" w:type="dxa"/>
            <w:vAlign w:val="center"/>
          </w:tcPr>
          <w:p w:rsidR="00021C1D" w:rsidRDefault="00355A76" w:rsidP="006B4F38">
            <w:r>
              <w:object w:dxaOrig="840" w:dyaOrig="1020">
                <v:shape id="_x0000_i1028" type="#_x0000_t75" style="width:20.4pt;height:24.6pt" o:ole="">
                  <v:imagedata r:id="rId9" o:title=""/>
                </v:shape>
                <o:OLEObject Type="Embed" ProgID="PBrush" ShapeID="_x0000_i1028" DrawAspect="Content" ObjectID="_1664959112" r:id="rId13"/>
              </w:object>
            </w:r>
            <w:r w:rsidR="00021C1D">
              <w:t xml:space="preserve"> in </w:t>
            </w:r>
            <w:r>
              <w:object w:dxaOrig="672" w:dyaOrig="828">
                <v:shape id="_x0000_i1029" type="#_x0000_t75" style="width:20.4pt;height:25.2pt" o:ole="">
                  <v:imagedata r:id="rId14" o:title=""/>
                </v:shape>
                <o:OLEObject Type="Embed" ProgID="PBrush" ShapeID="_x0000_i1029" DrawAspect="Content" ObjectID="_1664959113" r:id="rId15"/>
              </w:object>
            </w:r>
          </w:p>
        </w:tc>
        <w:tc>
          <w:tcPr>
            <w:tcW w:w="3607" w:type="dxa"/>
            <w:vAlign w:val="center"/>
          </w:tcPr>
          <w:p w:rsidR="005A3A0F" w:rsidRDefault="00021C1D" w:rsidP="006B4F38">
            <w:r>
              <w:t xml:space="preserve">Če rak ribo ujame, </w:t>
            </w:r>
            <w:r w:rsidR="005A3A0F" w:rsidRPr="009B5917">
              <w:rPr>
                <w:b/>
              </w:rPr>
              <w:t>riba</w:t>
            </w:r>
            <w:r w:rsidR="005A3A0F">
              <w:t>:</w:t>
            </w:r>
          </w:p>
          <w:p w:rsidR="005A3A0F" w:rsidRDefault="005A3A0F" w:rsidP="006B4F38">
            <w:r>
              <w:t>-</w:t>
            </w:r>
            <w:r w:rsidR="00B95615">
              <w:t xml:space="preserve"> </w:t>
            </w:r>
            <w:r>
              <w:t>spusti zvok</w:t>
            </w:r>
            <w:r w:rsidR="00E04ADC">
              <w:t xml:space="preserve"> pop</w:t>
            </w:r>
            <w:r w:rsidR="009B5917">
              <w:t>,</w:t>
            </w:r>
          </w:p>
          <w:p w:rsidR="005A3A0F" w:rsidRDefault="005A3A0F" w:rsidP="006B4F38">
            <w:r>
              <w:t>-</w:t>
            </w:r>
            <w:r w:rsidR="00B95615">
              <w:t xml:space="preserve"> </w:t>
            </w:r>
            <w:r>
              <w:t>izgine</w:t>
            </w:r>
            <w:r w:rsidR="009B5917">
              <w:t>,</w:t>
            </w:r>
          </w:p>
          <w:p w:rsidR="005A3A0F" w:rsidRDefault="00E04ADC" w:rsidP="006B4F38">
            <w:r>
              <w:t>-</w:t>
            </w:r>
            <w:r w:rsidR="00B95615">
              <w:t xml:space="preserve"> </w:t>
            </w:r>
            <w:r w:rsidR="005A3A0F">
              <w:t>se ponovno prikaže</w:t>
            </w:r>
            <w:r w:rsidR="009B5917">
              <w:t>.</w:t>
            </w:r>
          </w:p>
        </w:tc>
        <w:tc>
          <w:tcPr>
            <w:tcW w:w="2164" w:type="dxa"/>
            <w:vAlign w:val="center"/>
          </w:tcPr>
          <w:p w:rsidR="00021C1D" w:rsidRDefault="00355A76" w:rsidP="006B4F38">
            <w:r>
              <w:object w:dxaOrig="672" w:dyaOrig="828">
                <v:shape id="_x0000_i1030" type="#_x0000_t75" style="width:20.4pt;height:25.2pt" o:ole="">
                  <v:imagedata r:id="rId14" o:title=""/>
                </v:shape>
                <o:OLEObject Type="Embed" ProgID="PBrush" ShapeID="_x0000_i1030" DrawAspect="Content" ObjectID="_1664959114" r:id="rId16"/>
              </w:object>
            </w:r>
          </w:p>
        </w:tc>
      </w:tr>
      <w:tr w:rsidR="00021C1D" w:rsidTr="007A00B0">
        <w:trPr>
          <w:trHeight w:val="617"/>
        </w:trPr>
        <w:tc>
          <w:tcPr>
            <w:tcW w:w="1912" w:type="dxa"/>
            <w:vAlign w:val="center"/>
          </w:tcPr>
          <w:p w:rsidR="00021C1D" w:rsidRDefault="00021C1D" w:rsidP="006B4F38">
            <w:r>
              <w:object w:dxaOrig="696" w:dyaOrig="816">
                <v:shape id="_x0000_i1031" type="#_x0000_t75" style="width:34.8pt;height:40.8pt" o:ole="">
                  <v:imagedata r:id="rId17" o:title=""/>
                </v:shape>
                <o:OLEObject Type="Embed" ProgID="PBrush" ShapeID="_x0000_i1031" DrawAspect="Content" ObjectID="_1664959115" r:id="rId18"/>
              </w:object>
            </w:r>
            <w:r w:rsidR="009B5917">
              <w:t xml:space="preserve"> Ozadje</w:t>
            </w:r>
          </w:p>
        </w:tc>
        <w:tc>
          <w:tcPr>
            <w:tcW w:w="3607" w:type="dxa"/>
            <w:vAlign w:val="center"/>
          </w:tcPr>
          <w:p w:rsidR="009B5917" w:rsidRDefault="009B5917" w:rsidP="006B4F38">
            <w:r>
              <w:t>-</w:t>
            </w:r>
            <w:r w:rsidR="00B95615">
              <w:t xml:space="preserve"> </w:t>
            </w:r>
            <w:r w:rsidR="0052590F">
              <w:t>Kulisa</w:t>
            </w:r>
            <w:r w:rsidR="002F2EEA">
              <w:t>.</w:t>
            </w:r>
            <w:r w:rsidR="0052590F">
              <w:t xml:space="preserve"> </w:t>
            </w:r>
          </w:p>
          <w:p w:rsidR="00021C1D" w:rsidRDefault="009B5917" w:rsidP="006B4F38">
            <w:r>
              <w:t>-</w:t>
            </w:r>
            <w:r w:rsidR="00B95615">
              <w:t xml:space="preserve"> </w:t>
            </w:r>
            <w:r>
              <w:t xml:space="preserve">V </w:t>
            </w:r>
            <w:r w:rsidR="0052590F">
              <w:t xml:space="preserve">ozadju se </w:t>
            </w:r>
            <w:r w:rsidR="002F2EEA">
              <w:t>sliši</w:t>
            </w:r>
            <w:r w:rsidR="0052590F">
              <w:t xml:space="preserve"> brbotanje vode</w:t>
            </w:r>
            <w:r w:rsidR="0059332D">
              <w:t>.</w:t>
            </w:r>
          </w:p>
        </w:tc>
        <w:tc>
          <w:tcPr>
            <w:tcW w:w="2164" w:type="dxa"/>
            <w:vAlign w:val="center"/>
          </w:tcPr>
          <w:p w:rsidR="00021C1D" w:rsidRDefault="00355A76" w:rsidP="006B4F38">
            <w:r>
              <w:object w:dxaOrig="696" w:dyaOrig="816">
                <v:shape id="_x0000_i1032" type="#_x0000_t75" style="width:21pt;height:24.6pt" o:ole="">
                  <v:imagedata r:id="rId17" o:title=""/>
                </v:shape>
                <o:OLEObject Type="Embed" ProgID="PBrush" ShapeID="_x0000_i1032" DrawAspect="Content" ObjectID="_1664959116" r:id="rId19"/>
              </w:object>
            </w:r>
          </w:p>
        </w:tc>
      </w:tr>
    </w:tbl>
    <w:p w:rsidR="007558D2" w:rsidRDefault="007558D2" w:rsidP="007A00B0"/>
    <w:p w:rsidR="00E57464" w:rsidRDefault="00E537CF" w:rsidP="007A00B0">
      <w:pPr>
        <w:rPr>
          <w:b/>
          <w:bCs/>
        </w:rPr>
      </w:pPr>
      <w:r>
        <w:object w:dxaOrig="840" w:dyaOrig="1020">
          <v:shape id="_x0000_i1033" type="#_x0000_t75" style="width:28.8pt;height:34.8pt" o:ole="">
            <v:imagedata r:id="rId9" o:title=""/>
          </v:shape>
          <o:OLEObject Type="Embed" ProgID="PBrush" ShapeID="_x0000_i1033" DrawAspect="Content" ObjectID="_1664959117" r:id="rId20"/>
        </w:object>
      </w:r>
      <w:r w:rsidR="00EE1654">
        <w:t xml:space="preserve"> </w:t>
      </w:r>
      <w:r w:rsidR="009907D0" w:rsidRPr="009907D0">
        <w:rPr>
          <w:b/>
          <w:bCs/>
          <w:sz w:val="32"/>
          <w:szCs w:val="32"/>
        </w:rPr>
        <w:t>RAK</w:t>
      </w:r>
    </w:p>
    <w:p w:rsidR="00E57464" w:rsidRDefault="00E57464" w:rsidP="007A00B0"/>
    <w:p w:rsidR="00E537CF" w:rsidRDefault="00E537CF" w:rsidP="00E537CF">
      <w:r>
        <w:t>Rak je glavni junak te i</w:t>
      </w:r>
      <w:r w:rsidR="009907D0">
        <w:t>gre. Vodimo ga lahko gor, dol, levo in desno,</w:t>
      </w:r>
      <w:r>
        <w:t xml:space="preserve"> s puščicami na tipkovnici. </w:t>
      </w:r>
      <w:r w:rsidR="001E314B">
        <w:t>V oknu nove figure</w:t>
      </w:r>
      <w:r w:rsidR="00E57464">
        <w:t xml:space="preserve"> klikn</w:t>
      </w:r>
      <w:r w:rsidR="001E314B">
        <w:t>i</w:t>
      </w:r>
      <w:r w:rsidR="00E57464">
        <w:t xml:space="preserve"> na </w:t>
      </w:r>
      <w:r w:rsidR="00784E22">
        <w:t xml:space="preserve">gumb </w:t>
      </w:r>
      <w:r w:rsidR="00784E22">
        <w:rPr>
          <w:bCs/>
          <w:i/>
        </w:rPr>
        <w:t>Izberi nov sprite iz datotek</w:t>
      </w:r>
      <w:r w:rsidR="001E314B">
        <w:rPr>
          <w:bCs/>
        </w:rPr>
        <w:t xml:space="preserve"> in v</w:t>
      </w:r>
      <w:r w:rsidR="00E57464">
        <w:t xml:space="preserve"> mapi </w:t>
      </w:r>
      <w:r w:rsidR="009907D0">
        <w:t>Živali (</w:t>
      </w:r>
      <w:r w:rsidR="00E57464">
        <w:t>Animals</w:t>
      </w:r>
      <w:r w:rsidR="009907D0">
        <w:t>)</w:t>
      </w:r>
      <w:r w:rsidR="00E57464">
        <w:t xml:space="preserve"> izberi </w:t>
      </w:r>
      <w:r w:rsidR="009907D0">
        <w:t>raka (</w:t>
      </w:r>
      <w:r w:rsidR="00E57464">
        <w:t>crab1-a</w:t>
      </w:r>
      <w:r w:rsidR="009907D0">
        <w:t>)</w:t>
      </w:r>
      <w:r w:rsidR="00E57464">
        <w:t xml:space="preserve">. </w:t>
      </w:r>
    </w:p>
    <w:p w:rsidR="00E57464" w:rsidRDefault="00E57464" w:rsidP="00E57464"/>
    <w:p w:rsidR="009907D0" w:rsidRDefault="00C14313" w:rsidP="00E57464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183515</wp:posOffset>
                </wp:positionV>
                <wp:extent cx="114300" cy="228600"/>
                <wp:effectExtent l="57150" t="40005" r="9525" b="762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ED061" id="Line 7" o:spid="_x0000_s1026" style="position:absolute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4.45pt" to="27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">
                <v:stroke endarrow="block"/>
              </v:line>
            </w:pict>
          </mc:Fallback>
        </mc:AlternateContent>
      </w:r>
      <w:r w:rsidR="00E57464">
        <w:object w:dxaOrig="3150" w:dyaOrig="960">
          <v:shape id="_x0000_i1034" type="#_x0000_t75" style="width:157.8pt;height:48pt" o:ole="" o:bordertopcolor="gray" o:borderleftcolor="gray" o:borderbottomcolor="gray" o:borderrightcolor="gray">
            <v:imagedata r:id="rId21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PBrush" ShapeID="_x0000_i1034" DrawAspect="Content" ObjectID="_1664959118" r:id="rId22"/>
        </w:object>
      </w:r>
    </w:p>
    <w:p w:rsidR="009907D0" w:rsidRDefault="009907D0" w:rsidP="00E57464"/>
    <w:p w:rsidR="009907D0" w:rsidRDefault="00784E22" w:rsidP="00E57464">
      <w:r>
        <w:t>Nastal</w:t>
      </w:r>
      <w:r w:rsidR="007558D2">
        <w:t>a</w:t>
      </w:r>
      <w:r>
        <w:t xml:space="preserve"> je nov</w:t>
      </w:r>
      <w:r w:rsidR="007558D2">
        <w:t>a</w:t>
      </w:r>
      <w:r>
        <w:t xml:space="preserve"> </w:t>
      </w:r>
      <w:r w:rsidR="007558D2">
        <w:t>figura</w:t>
      </w:r>
      <w:r>
        <w:t xml:space="preserve"> z imenom Sprite2. Preimenuj  </w:t>
      </w:r>
      <w:r w:rsidR="007558D2">
        <w:t>jo</w:t>
      </w:r>
      <w:r>
        <w:t xml:space="preserve"> v</w:t>
      </w:r>
      <w:r w:rsidR="009907D0">
        <w:t xml:space="preserve"> Rak.</w:t>
      </w:r>
      <w:r>
        <w:t xml:space="preserve"> </w:t>
      </w:r>
    </w:p>
    <w:p w:rsidR="00BC4C08" w:rsidRDefault="00BC4C08" w:rsidP="00E57464"/>
    <w:p w:rsidR="00E57464" w:rsidRDefault="00E57464" w:rsidP="00E57464">
      <w:r>
        <w:object w:dxaOrig="4154" w:dyaOrig="1500">
          <v:shape id="_x0000_i1035" type="#_x0000_t75" style="width:207.6pt;height:75pt" o:ole="" o:bordertopcolor="gray" o:borderleftcolor="gray" o:borderbottomcolor="gray" o:borderrightcolor="gray">
            <v:imagedata r:id="rId23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PBrush" ShapeID="_x0000_i1035" DrawAspect="Content" ObjectID="_1664959119" r:id="rId24"/>
        </w:object>
      </w:r>
    </w:p>
    <w:p w:rsidR="00E57464" w:rsidRDefault="00E57464" w:rsidP="00E57464"/>
    <w:p w:rsidR="00E57464" w:rsidRDefault="00E57464" w:rsidP="00E57464">
      <w:r>
        <w:lastRenderedPageBreak/>
        <w:t xml:space="preserve">Izbriši </w:t>
      </w:r>
      <w:r w:rsidR="0038446C">
        <w:t>mačka</w:t>
      </w:r>
      <w:r>
        <w:t xml:space="preserve">, saj ga v tej igri ne </w:t>
      </w:r>
      <w:r w:rsidR="00F62F38">
        <w:t>rabiš</w:t>
      </w:r>
      <w:r>
        <w:t xml:space="preserve">. Klikni z desno tipko miške na </w:t>
      </w:r>
      <w:r w:rsidR="0086135B">
        <w:t xml:space="preserve">ikono </w:t>
      </w:r>
      <w:r w:rsidR="0038446C">
        <w:t>mačka</w:t>
      </w:r>
      <w:r>
        <w:t xml:space="preserve"> ter v izbirnem oknu izberi </w:t>
      </w:r>
      <w:r w:rsidR="00E537CF" w:rsidRPr="00E537CF">
        <w:rPr>
          <w:i/>
          <w:iCs/>
        </w:rPr>
        <w:t>briši</w:t>
      </w:r>
      <w:r>
        <w:t>.</w:t>
      </w:r>
      <w:r w:rsidR="00E537CF">
        <w:t xml:space="preserve"> </w:t>
      </w:r>
    </w:p>
    <w:p w:rsidR="00E57464" w:rsidRDefault="00E57464" w:rsidP="00E57464"/>
    <w:p w:rsidR="00E57464" w:rsidRDefault="00E57464" w:rsidP="00E57464">
      <w:r>
        <w:object w:dxaOrig="2250" w:dyaOrig="1470">
          <v:shape id="_x0000_i1036" type="#_x0000_t75" style="width:112.8pt;height:73.8pt" o:ole="" o:bordertopcolor="gray" o:borderleftcolor="gray" o:borderbottomcolor="gray" o:borderrightcolor="gray">
            <v:imagedata r:id="rId25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PBrush" ShapeID="_x0000_i1036" DrawAspect="Content" ObjectID="_1664959120" r:id="rId26"/>
        </w:object>
      </w:r>
    </w:p>
    <w:p w:rsidR="00E57464" w:rsidRDefault="00E57464" w:rsidP="00E57464"/>
    <w:p w:rsidR="009907D0" w:rsidRDefault="002477E9" w:rsidP="00E57464">
      <w:r>
        <w:t xml:space="preserve">Zdaj lahko </w:t>
      </w:r>
      <w:r w:rsidR="00F62F38">
        <w:t>sestaviš</w:t>
      </w:r>
      <w:r>
        <w:t xml:space="preserve"> program.</w:t>
      </w:r>
      <w:r w:rsidR="009907D0">
        <w:t xml:space="preserve"> Začniva s premikanjem </w:t>
      </w:r>
      <w:r>
        <w:t xml:space="preserve">Raka </w:t>
      </w:r>
      <w:r w:rsidR="009907D0">
        <w:t xml:space="preserve">v desno. </w:t>
      </w:r>
      <w:r w:rsidR="00E46024">
        <w:t>Želiva</w:t>
      </w:r>
      <w:r w:rsidR="001A22F0">
        <w:t xml:space="preserve">, da se ob pritisku na desno puščico rak obrne v desno smer ter naredi nekaj korakov. </w:t>
      </w:r>
      <w:r w:rsidR="009907D0">
        <w:t>V</w:t>
      </w:r>
      <w:r w:rsidR="00E930EC">
        <w:t xml:space="preserve"> </w:t>
      </w:r>
      <w:r w:rsidR="009907D0">
        <w:t xml:space="preserve">skupini upravljanje izberi ukaz </w:t>
      </w:r>
      <w:r w:rsidR="009907D0" w:rsidRPr="00194722">
        <w:rPr>
          <w:i/>
        </w:rPr>
        <w:t>ko je pritisnjen</w:t>
      </w:r>
      <w:r w:rsidR="0097575F">
        <w:t xml:space="preserve">. </w:t>
      </w:r>
      <w:r w:rsidR="0075644D">
        <w:t>V izvlečnem meniju i</w:t>
      </w:r>
      <w:r w:rsidR="00194722">
        <w:t xml:space="preserve">zberi </w:t>
      </w:r>
      <w:r w:rsidR="00194722" w:rsidRPr="00E46024">
        <w:rPr>
          <w:i/>
        </w:rPr>
        <w:t>puščic</w:t>
      </w:r>
      <w:r w:rsidR="00E46024" w:rsidRPr="00E46024">
        <w:rPr>
          <w:i/>
        </w:rPr>
        <w:t>a</w:t>
      </w:r>
      <w:r w:rsidR="00194722" w:rsidRPr="00E46024">
        <w:rPr>
          <w:i/>
        </w:rPr>
        <w:t xml:space="preserve"> desno</w:t>
      </w:r>
      <w:r w:rsidR="00194722">
        <w:t>.</w:t>
      </w:r>
    </w:p>
    <w:p w:rsidR="00BC4C08" w:rsidRDefault="00BC4C08" w:rsidP="00E57464"/>
    <w:p w:rsidR="009907D0" w:rsidRDefault="00416FEC" w:rsidP="00E57464">
      <w:r>
        <w:rPr>
          <w:noProof/>
        </w:rPr>
        <w:drawing>
          <wp:inline distT="0" distB="0" distL="0" distR="0">
            <wp:extent cx="2362200" cy="906780"/>
            <wp:effectExtent l="19050" t="19050" r="19050" b="2667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90678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94722" w:rsidRDefault="00194722" w:rsidP="00E57464"/>
    <w:p w:rsidR="00194722" w:rsidRDefault="001A22F0" w:rsidP="00E57464">
      <w:r>
        <w:t xml:space="preserve">Nato dodava še ukaz za obrat </w:t>
      </w:r>
      <w:r w:rsidR="0086135B">
        <w:t>desno</w:t>
      </w:r>
      <w:r>
        <w:t xml:space="preserve"> in ukaz za premik.</w:t>
      </w:r>
    </w:p>
    <w:p w:rsidR="00194722" w:rsidRDefault="00194722" w:rsidP="00E57464"/>
    <w:tbl>
      <w:tblPr>
        <w:tblStyle w:val="Tabelamrea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none" w:sz="0" w:space="0" w:color="auto"/>
          <w:insideV w:val="none" w:sz="0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428"/>
      </w:tblGrid>
      <w:tr w:rsidR="00194722">
        <w:tc>
          <w:tcPr>
            <w:tcW w:w="4428" w:type="dxa"/>
            <w:shd w:val="clear" w:color="auto" w:fill="E6E6E6"/>
          </w:tcPr>
          <w:p w:rsidR="00194722" w:rsidRDefault="00194722" w:rsidP="00E57464">
            <w:r>
              <w:object w:dxaOrig="840" w:dyaOrig="1020">
                <v:shape id="_x0000_i1037" type="#_x0000_t75" style="width:23.4pt;height:28.2pt" o:ole="">
                  <v:imagedata r:id="rId9" o:title=""/>
                </v:shape>
                <o:OLEObject Type="Embed" ProgID="PBrush" ShapeID="_x0000_i1037" DrawAspect="Content" ObjectID="_1664959121" r:id="rId28"/>
              </w:object>
            </w:r>
          </w:p>
          <w:p w:rsidR="00194722" w:rsidRDefault="00416FEC" w:rsidP="00E57464">
            <w:r>
              <w:rPr>
                <w:noProof/>
              </w:rPr>
              <w:drawing>
                <wp:inline distT="0" distB="0" distL="0" distR="0">
                  <wp:extent cx="2171700" cy="838200"/>
                  <wp:effectExtent l="19050" t="0" r="0" b="0"/>
                  <wp:docPr id="15" name="Slika 15" descr="Akvarij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kvarij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 t="16222" r="-7549" b="627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4722" w:rsidRDefault="00194722" w:rsidP="00E57464"/>
    <w:p w:rsidR="00194722" w:rsidRDefault="007D2DD1" w:rsidP="00E5746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5025390</wp:posOffset>
            </wp:positionH>
            <wp:positionV relativeFrom="paragraph">
              <wp:posOffset>105410</wp:posOffset>
            </wp:positionV>
            <wp:extent cx="1855470" cy="701040"/>
            <wp:effectExtent l="19050" t="0" r="0" b="0"/>
            <wp:wrapSquare wrapText="bothSides"/>
            <wp:docPr id="2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1C24">
        <w:t>Sestavi</w:t>
      </w:r>
      <w:r w:rsidR="00463227">
        <w:t xml:space="preserve"> še ukazne bloke za </w:t>
      </w:r>
      <w:r w:rsidR="002477E9">
        <w:t xml:space="preserve">premikanje Raka v </w:t>
      </w:r>
      <w:r w:rsidR="00463227">
        <w:t xml:space="preserve">ostale smeri in </w:t>
      </w:r>
      <w:r w:rsidR="0097575F">
        <w:t>rezultat primerjaj s spodnjo rešitvijo</w:t>
      </w:r>
      <w:r w:rsidR="00463227">
        <w:t>.</w:t>
      </w:r>
      <w:r w:rsidR="006452D1">
        <w:t xml:space="preserve"> Manj dela boš imel, če boš uporabil ukaz podvoji.</w:t>
      </w:r>
      <w:r w:rsidRPr="007D2DD1">
        <w:rPr>
          <w:noProof/>
          <w:lang w:val="en-US" w:eastAsia="en-US"/>
        </w:rPr>
        <w:t xml:space="preserve"> </w:t>
      </w:r>
    </w:p>
    <w:p w:rsidR="006452D1" w:rsidRDefault="006452D1" w:rsidP="00E57464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54"/>
        <w:gridCol w:w="2946"/>
      </w:tblGrid>
      <w:tr w:rsidR="00F62F38" w:rsidTr="00F62F38">
        <w:tc>
          <w:tcPr>
            <w:tcW w:w="3418" w:type="dxa"/>
          </w:tcPr>
          <w:tbl>
            <w:tblPr>
              <w:tblStyle w:val="Tabelamrea"/>
              <w:tblpPr w:leftFromText="180" w:rightFromText="180" w:vertAnchor="text" w:horzAnchor="margin" w:tblpY="86"/>
              <w:tblW w:w="4428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none" w:sz="0" w:space="0" w:color="auto"/>
                <w:insideV w:val="none" w:sz="0" w:space="0" w:color="auto"/>
              </w:tblBorders>
              <w:shd w:val="clear" w:color="auto" w:fill="E6E6E6"/>
              <w:tblLook w:val="01E0" w:firstRow="1" w:lastRow="1" w:firstColumn="1" w:lastColumn="1" w:noHBand="0" w:noVBand="0"/>
            </w:tblPr>
            <w:tblGrid>
              <w:gridCol w:w="4428"/>
            </w:tblGrid>
            <w:tr w:rsidR="00F62F38" w:rsidTr="00F62F38">
              <w:tc>
                <w:tcPr>
                  <w:tcW w:w="4428" w:type="dxa"/>
                  <w:shd w:val="clear" w:color="auto" w:fill="E6E6E6"/>
                </w:tcPr>
                <w:p w:rsidR="00F62F38" w:rsidRDefault="00F62F38" w:rsidP="00343310">
                  <w:r>
                    <w:object w:dxaOrig="840" w:dyaOrig="1020">
                      <v:shape id="_x0000_i1038" type="#_x0000_t75" style="width:23.4pt;height:28.2pt" o:ole="">
                        <v:imagedata r:id="rId9" o:title=""/>
                      </v:shape>
                      <o:OLEObject Type="Embed" ProgID="PBrush" ShapeID="_x0000_i1038" DrawAspect="Content" ObjectID="_1664959122" r:id="rId31"/>
                    </w:object>
                  </w:r>
                </w:p>
                <w:p w:rsidR="00F62F38" w:rsidRDefault="00F62F38" w:rsidP="00343310">
                  <w:r>
                    <w:rPr>
                      <w:noProof/>
                    </w:rPr>
                    <w:drawing>
                      <wp:inline distT="0" distB="0" distL="0" distR="0">
                        <wp:extent cx="2057400" cy="2407920"/>
                        <wp:effectExtent l="0" t="0" r="0" b="0"/>
                        <wp:docPr id="3" name="Slika 17" descr="Akvarij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Akvarij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/>
                                <a:srcRect t="39694" r="-188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2407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62F38" w:rsidRDefault="00F62F38" w:rsidP="00E57464"/>
        </w:tc>
        <w:tc>
          <w:tcPr>
            <w:tcW w:w="2301" w:type="dxa"/>
          </w:tcPr>
          <w:p w:rsidR="00F62F38" w:rsidRDefault="00F62F38" w:rsidP="00E57464"/>
          <w:p w:rsidR="00F62F38" w:rsidRDefault="00F62F38" w:rsidP="00E57464"/>
          <w:p w:rsidR="00F62F38" w:rsidRDefault="00F62F38" w:rsidP="00E57464"/>
          <w:p w:rsidR="00F62F38" w:rsidRDefault="00F62F38" w:rsidP="00E57464">
            <w:r>
              <w:t xml:space="preserve">Ob začetku igre se velikost raka zmanjša na 60% njegove začetne velikosti. Igra se bo pričela s klikom na </w:t>
            </w:r>
            <w:r w:rsidRPr="008F1AAD">
              <w:rPr>
                <w:i/>
              </w:rPr>
              <w:t>zeleno zastavico</w:t>
            </w:r>
            <w:r>
              <w:t>.</w:t>
            </w:r>
          </w:p>
          <w:p w:rsidR="00F62F38" w:rsidRDefault="00F62F38" w:rsidP="00E57464"/>
          <w:p w:rsidR="00F62F38" w:rsidRDefault="00F62F38" w:rsidP="00E57464">
            <w:r w:rsidRPr="00F62F38">
              <w:rPr>
                <w:noProof/>
              </w:rPr>
              <w:drawing>
                <wp:inline distT="0" distB="0" distL="0" distR="0">
                  <wp:extent cx="1714500" cy="609600"/>
                  <wp:effectExtent l="19050" t="0" r="0" b="0"/>
                  <wp:docPr id="9" name="Slika 19" descr="Akvarij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kvarij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 r="15094" b="847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2F38" w:rsidRDefault="00F62F38" w:rsidP="00E57464"/>
    <w:p w:rsidR="00F62F38" w:rsidRDefault="00F62F38" w:rsidP="00E57464"/>
    <w:p w:rsidR="00E57464" w:rsidRDefault="00416FEC" w:rsidP="00E57464">
      <w:pPr>
        <w:rPr>
          <w:b/>
          <w:bCs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426720" cy="525780"/>
            <wp:effectExtent l="19050" t="0" r="0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5E4D">
        <w:rPr>
          <w:b/>
          <w:bCs/>
          <w:sz w:val="32"/>
          <w:szCs w:val="32"/>
        </w:rPr>
        <w:t xml:space="preserve"> </w:t>
      </w:r>
      <w:r w:rsidR="00C21F26" w:rsidRPr="00C21F26">
        <w:rPr>
          <w:b/>
          <w:bCs/>
          <w:sz w:val="32"/>
          <w:szCs w:val="32"/>
        </w:rPr>
        <w:t>RIBA</w:t>
      </w:r>
    </w:p>
    <w:p w:rsidR="00E57464" w:rsidRPr="00F238C1" w:rsidRDefault="00E57464" w:rsidP="00E57464">
      <w:pPr>
        <w:rPr>
          <w:b/>
          <w:bCs/>
          <w:sz w:val="16"/>
          <w:szCs w:val="16"/>
        </w:rPr>
      </w:pPr>
    </w:p>
    <w:p w:rsidR="00CE5E4D" w:rsidRDefault="00B91C24" w:rsidP="00CE5E4D">
      <w:r>
        <w:t>V</w:t>
      </w:r>
      <w:r w:rsidR="00CE5E4D">
        <w:t xml:space="preserve"> oknu nove figure klikni na gumb </w:t>
      </w:r>
      <w:r w:rsidR="00CE5E4D">
        <w:rPr>
          <w:bCs/>
          <w:i/>
        </w:rPr>
        <w:t>Izberi nov sprite iz datotek</w:t>
      </w:r>
      <w:r w:rsidR="00CE5E4D">
        <w:rPr>
          <w:bCs/>
        </w:rPr>
        <w:t xml:space="preserve"> in v</w:t>
      </w:r>
      <w:r w:rsidR="00CE5E4D">
        <w:t xml:space="preserve"> mapi Živali (Animals) tokrat izberi eno od rib. Imenuj jo Riba.</w:t>
      </w:r>
    </w:p>
    <w:p w:rsidR="00C21F26" w:rsidRPr="00F238C1" w:rsidRDefault="00C21F26" w:rsidP="00E57464">
      <w:pPr>
        <w:rPr>
          <w:sz w:val="16"/>
          <w:szCs w:val="16"/>
        </w:rPr>
      </w:pPr>
    </w:p>
    <w:p w:rsidR="00E57464" w:rsidRDefault="00C21F26" w:rsidP="00E57464">
      <w:r>
        <w:t>Riba se bo ves čas igre</w:t>
      </w:r>
      <w:r w:rsidR="0067191C">
        <w:t xml:space="preserve"> </w:t>
      </w:r>
      <w:r w:rsidR="00B91C24">
        <w:t xml:space="preserve">naključno </w:t>
      </w:r>
      <w:r w:rsidR="002609E1">
        <w:t xml:space="preserve">gibala po </w:t>
      </w:r>
      <w:r w:rsidR="00A51EA2">
        <w:t>odru</w:t>
      </w:r>
      <w:r w:rsidR="002609E1">
        <w:t xml:space="preserve"> in to na naslednji način:</w:t>
      </w:r>
    </w:p>
    <w:p w:rsidR="00E57464" w:rsidRDefault="0067191C" w:rsidP="0035061F">
      <w:pPr>
        <w:numPr>
          <w:ilvl w:val="0"/>
          <w:numId w:val="5"/>
        </w:numPr>
      </w:pPr>
      <w:r>
        <w:t>premaknila se bo za nekaj korakov,</w:t>
      </w:r>
    </w:p>
    <w:p w:rsidR="00E57464" w:rsidRDefault="0067191C" w:rsidP="0035061F">
      <w:pPr>
        <w:numPr>
          <w:ilvl w:val="0"/>
          <w:numId w:val="5"/>
        </w:numPr>
      </w:pPr>
      <w:r>
        <w:t>nato bo naredila m</w:t>
      </w:r>
      <w:r w:rsidR="00D82D7A">
        <w:t>ajhen obrat, ki bo naključen (me</w:t>
      </w:r>
      <w:r>
        <w:t>d 0° in 15° v levo ali desno),</w:t>
      </w:r>
    </w:p>
    <w:p w:rsidR="00B91C24" w:rsidRDefault="0067191C" w:rsidP="00B91C24">
      <w:pPr>
        <w:numPr>
          <w:ilvl w:val="0"/>
          <w:numId w:val="5"/>
        </w:numPr>
      </w:pPr>
      <w:r>
        <w:t xml:space="preserve">kadar bo prišla do roba </w:t>
      </w:r>
      <w:r w:rsidR="00B91C24">
        <w:t>odra</w:t>
      </w:r>
      <w:r w:rsidR="00A51EA2">
        <w:t>,</w:t>
      </w:r>
      <w:r>
        <w:t xml:space="preserve"> se bo obrnila.</w:t>
      </w:r>
      <w:r w:rsidR="00B91C24" w:rsidRPr="00B91C24">
        <w:t xml:space="preserve"> </w:t>
      </w:r>
    </w:p>
    <w:p w:rsidR="0067191C" w:rsidRDefault="00B91C24" w:rsidP="00B91C24">
      <w:r>
        <w:t>Riba se bo začela premikati na začetku igre, s klikom na zeleno zastavico,</w:t>
      </w:r>
    </w:p>
    <w:p w:rsidR="00306E74" w:rsidRDefault="00E57464" w:rsidP="00B91C24">
      <w:pPr>
        <w:ind w:left="360"/>
      </w:pPr>
      <w:r>
        <w:t xml:space="preserve"> </w:t>
      </w:r>
    </w:p>
    <w:p w:rsidR="00E57464" w:rsidRDefault="00306E74" w:rsidP="00E57464">
      <w:r>
        <w:t xml:space="preserve">Ukazni blok za naključno gibanje ribe lahko sestaviš iz spodnjih ukazov. </w:t>
      </w:r>
      <w:r w:rsidR="008470C1">
        <w:t xml:space="preserve"> Hitrost</w:t>
      </w:r>
      <w:r w:rsidR="00D82D7A">
        <w:t xml:space="preserve"> njenega</w:t>
      </w:r>
      <w:r w:rsidR="008470C1">
        <w:t xml:space="preserve"> gibanja </w:t>
      </w:r>
      <w:r w:rsidR="00E57464">
        <w:t>lahko spreminjaš</w:t>
      </w:r>
      <w:r w:rsidR="008470C1">
        <w:t xml:space="preserve"> </w:t>
      </w:r>
      <w:r w:rsidR="00E57464">
        <w:t>tako, da izbiraš med različnim številom korakov ali med različno dolgimi p</w:t>
      </w:r>
      <w:r w:rsidR="00A51EA2">
        <w:t>remori</w:t>
      </w:r>
      <w:r w:rsidR="00E57464">
        <w:t>.</w:t>
      </w:r>
      <w:r w:rsidR="00B91C24" w:rsidRPr="00B91C24">
        <w:t xml:space="preserve"> </w:t>
      </w:r>
    </w:p>
    <w:p w:rsidR="00E57464" w:rsidRDefault="00416FEC" w:rsidP="00E57464">
      <w:r>
        <w:rPr>
          <w:noProof/>
        </w:rPr>
        <w:drawing>
          <wp:inline distT="0" distB="0" distL="0" distR="0">
            <wp:extent cx="4282440" cy="1143000"/>
            <wp:effectExtent l="19050" t="19050" r="22860" b="1905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11430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238C1" w:rsidRPr="00F238C1" w:rsidRDefault="00F238C1" w:rsidP="00E57464">
      <w:pPr>
        <w:rPr>
          <w:sz w:val="16"/>
          <w:szCs w:val="16"/>
        </w:rPr>
      </w:pPr>
    </w:p>
    <w:p w:rsidR="008470C1" w:rsidRDefault="008E10AE" w:rsidP="00E57464">
      <w:r>
        <w:t xml:space="preserve">Klikni na </w:t>
      </w:r>
      <w:r w:rsidRPr="0096075E">
        <w:rPr>
          <w:i/>
        </w:rPr>
        <w:t>zele</w:t>
      </w:r>
      <w:r w:rsidR="00626CB5" w:rsidRPr="0096075E">
        <w:rPr>
          <w:i/>
        </w:rPr>
        <w:t>no zastavico</w:t>
      </w:r>
      <w:r w:rsidR="00626CB5">
        <w:t xml:space="preserve"> in poglej</w:t>
      </w:r>
      <w:r w:rsidR="00AA6F1E">
        <w:t>,</w:t>
      </w:r>
      <w:r w:rsidR="00626CB5">
        <w:t xml:space="preserve"> kako se R</w:t>
      </w:r>
      <w:r>
        <w:t xml:space="preserve">iba premika. </w:t>
      </w:r>
      <w:r w:rsidR="00AA6F1E">
        <w:t>Svoj</w:t>
      </w:r>
      <w:r w:rsidR="00BD0968">
        <w:t xml:space="preserve"> </w:t>
      </w:r>
      <w:r w:rsidR="00424459">
        <w:t>program</w:t>
      </w:r>
      <w:r w:rsidR="00BD0968">
        <w:t xml:space="preserve"> primerjaj še s spodnjo rešitvijo.</w:t>
      </w:r>
    </w:p>
    <w:p w:rsidR="00F238C1" w:rsidRPr="00F238C1" w:rsidRDefault="00F238C1" w:rsidP="00E57464">
      <w:pPr>
        <w:rPr>
          <w:sz w:val="16"/>
          <w:szCs w:val="16"/>
        </w:rPr>
      </w:pPr>
    </w:p>
    <w:tbl>
      <w:tblPr>
        <w:tblStyle w:val="Tabelamrea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none" w:sz="0" w:space="0" w:color="auto"/>
          <w:insideV w:val="none" w:sz="0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5178"/>
      </w:tblGrid>
      <w:tr w:rsidR="008470C1" w:rsidTr="00F238C1">
        <w:tc>
          <w:tcPr>
            <w:tcW w:w="5178" w:type="dxa"/>
            <w:shd w:val="clear" w:color="auto" w:fill="E6E6E6"/>
          </w:tcPr>
          <w:bookmarkStart w:id="1" w:name="OLE_LINK1"/>
          <w:bookmarkStart w:id="2" w:name="OLE_LINK2"/>
          <w:p w:rsidR="008470C1" w:rsidRDefault="00F75D42" w:rsidP="002942B4">
            <w:r>
              <w:object w:dxaOrig="672" w:dyaOrig="828">
                <v:shape id="_x0000_i1039" type="#_x0000_t75" style="width:25.2pt;height:31.2pt" o:ole="">
                  <v:imagedata r:id="rId14" o:title=""/>
                </v:shape>
                <o:OLEObject Type="Embed" ProgID="PBrush" ShapeID="_x0000_i1039" DrawAspect="Content" ObjectID="_1664959123" r:id="rId33"/>
              </w:object>
            </w:r>
            <w:bookmarkEnd w:id="1"/>
            <w:bookmarkEnd w:id="2"/>
          </w:p>
          <w:p w:rsidR="008470C1" w:rsidRDefault="00416FEC" w:rsidP="002942B4">
            <w:r>
              <w:rPr>
                <w:noProof/>
              </w:rPr>
              <w:drawing>
                <wp:inline distT="0" distB="0" distL="0" distR="0">
                  <wp:extent cx="3128010" cy="1630680"/>
                  <wp:effectExtent l="19050" t="0" r="0" b="0"/>
                  <wp:docPr id="23" name="Slika 23" descr="Rib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ib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 t="19895" r="58284" b="462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8010" cy="1630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5EA6" w:rsidRPr="007B5EA6" w:rsidRDefault="007B5EA6" w:rsidP="008470C1">
      <w:pPr>
        <w:rPr>
          <w:sz w:val="16"/>
          <w:szCs w:val="16"/>
        </w:rPr>
      </w:pPr>
    </w:p>
    <w:p w:rsidR="00A14AF3" w:rsidRDefault="00A14AF3" w:rsidP="008470C1">
      <w:r>
        <w:t xml:space="preserve">Če </w:t>
      </w:r>
      <w:r w:rsidR="00626CB5">
        <w:t xml:space="preserve">je bil </w:t>
      </w:r>
      <w:r w:rsidR="00AA6F1E">
        <w:t>R</w:t>
      </w:r>
      <w:r w:rsidR="00626CB5">
        <w:t>ak malo prevelik</w:t>
      </w:r>
      <w:r w:rsidR="00AA6F1E">
        <w:t xml:space="preserve">, </w:t>
      </w:r>
      <w:r w:rsidR="00626CB5">
        <w:t>je R</w:t>
      </w:r>
      <w:r>
        <w:t xml:space="preserve">iba gotovo </w:t>
      </w:r>
      <w:r w:rsidR="00A51EA2">
        <w:t>precej</w:t>
      </w:r>
      <w:r>
        <w:t xml:space="preserve"> prevelika za platno. Pomanjšaj jo na 30%.</w:t>
      </w:r>
    </w:p>
    <w:p w:rsidR="007B5EA6" w:rsidRPr="007B5EA6" w:rsidRDefault="007B5EA6" w:rsidP="008470C1">
      <w:pPr>
        <w:rPr>
          <w:sz w:val="16"/>
          <w:szCs w:val="16"/>
        </w:rPr>
      </w:pPr>
    </w:p>
    <w:tbl>
      <w:tblPr>
        <w:tblStyle w:val="Tabelamrea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none" w:sz="0" w:space="0" w:color="auto"/>
          <w:insideV w:val="none" w:sz="0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428"/>
      </w:tblGrid>
      <w:tr w:rsidR="00624AC2">
        <w:tc>
          <w:tcPr>
            <w:tcW w:w="4428" w:type="dxa"/>
            <w:shd w:val="clear" w:color="auto" w:fill="E6E6E6"/>
          </w:tcPr>
          <w:p w:rsidR="00624AC2" w:rsidRDefault="00F75D42" w:rsidP="002942B4">
            <w:r>
              <w:object w:dxaOrig="672" w:dyaOrig="828">
                <v:shape id="_x0000_i1040" type="#_x0000_t75" style="width:25.2pt;height:31.2pt" o:ole="">
                  <v:imagedata r:id="rId14" o:title=""/>
                </v:shape>
                <o:OLEObject Type="Embed" ProgID="PBrush" ShapeID="_x0000_i1040" DrawAspect="Content" ObjectID="_1664959124" r:id="rId35"/>
              </w:object>
            </w:r>
          </w:p>
          <w:p w:rsidR="00624AC2" w:rsidRDefault="00416FEC" w:rsidP="002942B4">
            <w:r>
              <w:rPr>
                <w:noProof/>
              </w:rPr>
              <w:drawing>
                <wp:inline distT="0" distB="0" distL="0" distR="0">
                  <wp:extent cx="1935480" cy="594360"/>
                  <wp:effectExtent l="19050" t="0" r="0" b="0"/>
                  <wp:docPr id="25" name="Slika 25" descr="Rib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ib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 r="36671" b="956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480" cy="594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AC2" w:rsidRDefault="00624AC2" w:rsidP="00624AC2"/>
    <w:p w:rsidR="00A479C2" w:rsidRPr="00A14AF3" w:rsidRDefault="00A14AF3" w:rsidP="008470C1">
      <w:pPr>
        <w:rPr>
          <w:b/>
          <w:sz w:val="28"/>
          <w:szCs w:val="28"/>
        </w:rPr>
      </w:pPr>
      <w:r>
        <w:rPr>
          <w:b/>
          <w:sz w:val="28"/>
          <w:szCs w:val="28"/>
        </w:rPr>
        <w:t>KO</w:t>
      </w:r>
      <w:r w:rsidRPr="00A14AF3">
        <w:rPr>
          <w:b/>
          <w:sz w:val="28"/>
          <w:szCs w:val="28"/>
        </w:rPr>
        <w:t xml:space="preserve"> R</w:t>
      </w:r>
      <w:r w:rsidR="00CC57A8">
        <w:rPr>
          <w:b/>
          <w:sz w:val="28"/>
          <w:szCs w:val="28"/>
        </w:rPr>
        <w:t xml:space="preserve">AK </w:t>
      </w:r>
      <w:r w:rsidRPr="00A14AF3">
        <w:rPr>
          <w:b/>
          <w:sz w:val="28"/>
          <w:szCs w:val="28"/>
        </w:rPr>
        <w:t>ULOVI R</w:t>
      </w:r>
      <w:r w:rsidR="00CC57A8">
        <w:rPr>
          <w:b/>
          <w:sz w:val="28"/>
          <w:szCs w:val="28"/>
        </w:rPr>
        <w:t>IBO</w:t>
      </w:r>
    </w:p>
    <w:p w:rsidR="00A14AF3" w:rsidRDefault="00A14AF3" w:rsidP="008470C1"/>
    <w:p w:rsidR="00A14AF3" w:rsidRDefault="00752166" w:rsidP="008470C1">
      <w:r>
        <w:t xml:space="preserve">Vsakič, ko </w:t>
      </w:r>
      <w:r w:rsidR="00CC57A8">
        <w:t>Rak</w:t>
      </w:r>
      <w:r>
        <w:t xml:space="preserve"> ulovi</w:t>
      </w:r>
      <w:r w:rsidR="00CC57A8">
        <w:t xml:space="preserve"> Ribo, ta </w:t>
      </w:r>
      <w:r>
        <w:t>za nekaj sekund izgine</w:t>
      </w:r>
      <w:r w:rsidR="00CC57A8">
        <w:t>,</w:t>
      </w:r>
      <w:r>
        <w:t xml:space="preserve"> nato pa se ponovno prikaže.</w:t>
      </w:r>
      <w:r w:rsidR="0059103E">
        <w:t xml:space="preserve"> </w:t>
      </w:r>
      <w:r w:rsidR="00A14AF3">
        <w:t>Čeprav je</w:t>
      </w:r>
      <w:r w:rsidR="00CC57A8">
        <w:t xml:space="preserve"> Rak </w:t>
      </w:r>
      <w:r w:rsidR="00A14AF3">
        <w:t xml:space="preserve"> tisti, ki lovi </w:t>
      </w:r>
      <w:r w:rsidR="00CC57A8">
        <w:t>Ribo</w:t>
      </w:r>
      <w:r w:rsidR="00A14AF3">
        <w:t xml:space="preserve">, </w:t>
      </w:r>
      <w:r w:rsidR="00305B63">
        <w:t xml:space="preserve">se ob </w:t>
      </w:r>
      <w:r w:rsidR="00CC57A8">
        <w:t xml:space="preserve">njunem </w:t>
      </w:r>
      <w:r w:rsidR="00305B63">
        <w:t xml:space="preserve">dotiku </w:t>
      </w:r>
      <w:r w:rsidR="00C7457C">
        <w:t>videz</w:t>
      </w:r>
      <w:r w:rsidR="00DF0253">
        <w:t xml:space="preserve"> spremeni R</w:t>
      </w:r>
      <w:r w:rsidR="00CC57A8">
        <w:t xml:space="preserve">ibi. </w:t>
      </w:r>
      <w:r w:rsidR="00305B63">
        <w:t xml:space="preserve">Zato morava pogoj, ki preverja, </w:t>
      </w:r>
      <w:r w:rsidR="00CC57A8">
        <w:t xml:space="preserve">ali </w:t>
      </w:r>
      <w:r w:rsidR="00305B63">
        <w:t xml:space="preserve">se </w:t>
      </w:r>
      <w:r w:rsidR="00626CB5">
        <w:t>R</w:t>
      </w:r>
      <w:r w:rsidR="00EE5D71">
        <w:t>iba</w:t>
      </w:r>
      <w:r w:rsidR="00305B63">
        <w:t xml:space="preserve"> dotika </w:t>
      </w:r>
      <w:r w:rsidR="00EE5D71">
        <w:t>Raka</w:t>
      </w:r>
      <w:r w:rsidR="00CC57A8">
        <w:t>,</w:t>
      </w:r>
      <w:r w:rsidR="00626CB5">
        <w:t xml:space="preserve"> napisati Rib</w:t>
      </w:r>
      <w:r w:rsidR="006B6581">
        <w:t>i</w:t>
      </w:r>
      <w:r w:rsidR="00305B63">
        <w:t>.</w:t>
      </w:r>
    </w:p>
    <w:p w:rsidR="007B5EA6" w:rsidRDefault="007B5EA6" w:rsidP="008470C1"/>
    <w:p w:rsidR="00A76F3C" w:rsidRDefault="00A76F3C" w:rsidP="008470C1">
      <w:r>
        <w:lastRenderedPageBreak/>
        <w:t>S pomočjo spodnjih ukazov dodaj pogoj, ki preverja</w:t>
      </w:r>
      <w:r w:rsidR="00CC57A8">
        <w:t>,</w:t>
      </w:r>
      <w:r>
        <w:t xml:space="preserve"> ali se </w:t>
      </w:r>
      <w:r w:rsidR="00626CB5">
        <w:t>R</w:t>
      </w:r>
      <w:r>
        <w:t xml:space="preserve">iba dotika </w:t>
      </w:r>
      <w:r w:rsidR="00EE5D71">
        <w:t>Raka. Če je pogoj izpolnjen:</w:t>
      </w:r>
    </w:p>
    <w:p w:rsidR="007975E1" w:rsidRDefault="00626CB5" w:rsidP="00EE5D71">
      <w:pPr>
        <w:numPr>
          <w:ilvl w:val="0"/>
          <w:numId w:val="6"/>
        </w:numPr>
      </w:pPr>
      <w:r>
        <w:t>se R</w:t>
      </w:r>
      <w:r w:rsidR="00EE5D71">
        <w:t>iba skrije</w:t>
      </w:r>
      <w:r w:rsidR="007975E1">
        <w:t>,</w:t>
      </w:r>
      <w:r w:rsidR="00EE5D71">
        <w:t xml:space="preserve"> </w:t>
      </w:r>
    </w:p>
    <w:p w:rsidR="007975E1" w:rsidRDefault="007975E1" w:rsidP="00EE5D71">
      <w:pPr>
        <w:numPr>
          <w:ilvl w:val="0"/>
          <w:numId w:val="6"/>
        </w:numPr>
      </w:pPr>
      <w:r>
        <w:t>počaka 2 sekundi in</w:t>
      </w:r>
    </w:p>
    <w:p w:rsidR="00EE5D71" w:rsidRDefault="00CC57A8" w:rsidP="00EE5D71">
      <w:pPr>
        <w:numPr>
          <w:ilvl w:val="0"/>
          <w:numId w:val="6"/>
        </w:numPr>
      </w:pPr>
      <w:r>
        <w:t>se ponovno</w:t>
      </w:r>
      <w:r w:rsidR="00EE5D71">
        <w:t xml:space="preserve"> prikaže</w:t>
      </w:r>
      <w:r w:rsidR="007975E1">
        <w:t>.</w:t>
      </w:r>
    </w:p>
    <w:p w:rsidR="00A14AF3" w:rsidRDefault="00A14AF3" w:rsidP="008470C1"/>
    <w:p w:rsidR="00752166" w:rsidRDefault="00A76F3C" w:rsidP="008470C1">
      <w:r>
        <w:object w:dxaOrig="6689" w:dyaOrig="1500">
          <v:shape id="_x0000_i1041" type="#_x0000_t75" style="width:334.2pt;height:75pt" o:ole="" o:bordertopcolor="gray" o:borderleftcolor="gray" o:borderbottomcolor="gray" o:borderrightcolor="gray">
            <v:imagedata r:id="rId37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PBrush" ShapeID="_x0000_i1041" DrawAspect="Content" ObjectID="_1664959125" r:id="rId38"/>
        </w:object>
      </w:r>
    </w:p>
    <w:p w:rsidR="00624AC2" w:rsidRDefault="00624AC2" w:rsidP="008470C1"/>
    <w:p w:rsidR="00624AC2" w:rsidRDefault="00AF2778" w:rsidP="008470C1">
      <w:r>
        <w:t xml:space="preserve">Preveri, ali je tvoja rešitev enaka kot spodnja: </w:t>
      </w:r>
    </w:p>
    <w:p w:rsidR="009C2B8B" w:rsidRDefault="009C2B8B" w:rsidP="008470C1"/>
    <w:tbl>
      <w:tblPr>
        <w:tblStyle w:val="Tabelamrea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none" w:sz="0" w:space="0" w:color="auto"/>
          <w:insideV w:val="none" w:sz="0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888"/>
        <w:gridCol w:w="4500"/>
      </w:tblGrid>
      <w:tr w:rsidR="00FD3826">
        <w:tc>
          <w:tcPr>
            <w:tcW w:w="3888" w:type="dxa"/>
            <w:shd w:val="clear" w:color="auto" w:fill="E6E6E6"/>
          </w:tcPr>
          <w:p w:rsidR="00FD3826" w:rsidRDefault="00FD3826" w:rsidP="002942B4">
            <w:r>
              <w:object w:dxaOrig="672" w:dyaOrig="828">
                <v:shape id="_x0000_i1042" type="#_x0000_t75" style="width:25.2pt;height:31.2pt" o:ole="">
                  <v:imagedata r:id="rId14" o:title=""/>
                </v:shape>
                <o:OLEObject Type="Embed" ProgID="PBrush" ShapeID="_x0000_i1042" DrawAspect="Content" ObjectID="_1664959126" r:id="rId39"/>
              </w:object>
            </w:r>
          </w:p>
          <w:p w:rsidR="00FD3826" w:rsidRDefault="00FD3826" w:rsidP="002942B4"/>
          <w:p w:rsidR="00FD3826" w:rsidRDefault="00C14313" w:rsidP="002942B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646430</wp:posOffset>
                      </wp:positionV>
                      <wp:extent cx="1714500" cy="143510"/>
                      <wp:effectExtent l="19050" t="11430" r="9525" b="5461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0" cy="1435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6AFBEA" id="Line 8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50.9pt" to="180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">
                      <v:stroke endarrow="block"/>
                    </v:line>
                  </w:pict>
                </mc:Fallback>
              </mc:AlternateContent>
            </w:r>
            <w:r w:rsidR="00416FEC">
              <w:rPr>
                <w:noProof/>
              </w:rPr>
              <w:drawing>
                <wp:inline distT="0" distB="0" distL="0" distR="0">
                  <wp:extent cx="2286000" cy="1341120"/>
                  <wp:effectExtent l="19050" t="0" r="0" b="0"/>
                  <wp:docPr id="28" name="Slika 28" descr="Rib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Rib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 t="90100" r="263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341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shd w:val="clear" w:color="auto" w:fill="E6E6E6"/>
          </w:tcPr>
          <w:p w:rsidR="00FD3826" w:rsidRDefault="00FD3826" w:rsidP="002942B4">
            <w:pPr>
              <w:rPr>
                <w:sz w:val="20"/>
                <w:szCs w:val="20"/>
              </w:rPr>
            </w:pPr>
          </w:p>
          <w:p w:rsidR="00FD3826" w:rsidRDefault="00FD3826" w:rsidP="002942B4">
            <w:pPr>
              <w:rPr>
                <w:sz w:val="20"/>
                <w:szCs w:val="20"/>
              </w:rPr>
            </w:pPr>
          </w:p>
          <w:p w:rsidR="00FD3826" w:rsidRDefault="00FD3826" w:rsidP="002942B4">
            <w:pPr>
              <w:rPr>
                <w:sz w:val="20"/>
                <w:szCs w:val="20"/>
              </w:rPr>
            </w:pPr>
          </w:p>
          <w:p w:rsidR="00FD3826" w:rsidRDefault="00FD3826" w:rsidP="002942B4">
            <w:pPr>
              <w:rPr>
                <w:sz w:val="20"/>
                <w:szCs w:val="20"/>
              </w:rPr>
            </w:pPr>
          </w:p>
          <w:p w:rsidR="00FD3826" w:rsidRDefault="00FD3826" w:rsidP="002942B4">
            <w:pPr>
              <w:rPr>
                <w:sz w:val="20"/>
                <w:szCs w:val="20"/>
              </w:rPr>
            </w:pPr>
          </w:p>
          <w:tbl>
            <w:tblPr>
              <w:tblStyle w:val="Tabelamrea"/>
              <w:tblW w:w="0" w:type="auto"/>
              <w:tblLook w:val="01E0" w:firstRow="1" w:lastRow="1" w:firstColumn="1" w:lastColumn="1" w:noHBand="0" w:noVBand="0"/>
            </w:tblPr>
            <w:tblGrid>
              <w:gridCol w:w="4269"/>
            </w:tblGrid>
            <w:tr w:rsidR="009D00C0">
              <w:tc>
                <w:tcPr>
                  <w:tcW w:w="4269" w:type="dxa"/>
                </w:tcPr>
                <w:p w:rsidR="009D00C0" w:rsidRDefault="009D00C0" w:rsidP="002942B4">
                  <w:pPr>
                    <w:rPr>
                      <w:sz w:val="20"/>
                      <w:szCs w:val="20"/>
                    </w:rPr>
                  </w:pPr>
                  <w:r w:rsidRPr="009D00C0">
                    <w:t xml:space="preserve">Če se zgodi, da igro končaš ravno v trenutku, ko Riba izgine, se pri ponovnem zagonu programa Riba ne bo prikazala, če ukaza </w:t>
                  </w:r>
                  <w:r w:rsidRPr="009D00C0">
                    <w:rPr>
                      <w:i/>
                    </w:rPr>
                    <w:t>pokaži</w:t>
                  </w:r>
                  <w:r w:rsidRPr="009D00C0">
                    <w:t xml:space="preserve"> ne boš dodal tudi na začetku programa.  </w:t>
                  </w:r>
                </w:p>
              </w:tc>
            </w:tr>
          </w:tbl>
          <w:p w:rsidR="00FD3826" w:rsidRDefault="00FD3826" w:rsidP="002942B4">
            <w:pPr>
              <w:rPr>
                <w:sz w:val="20"/>
                <w:szCs w:val="20"/>
              </w:rPr>
            </w:pPr>
          </w:p>
          <w:p w:rsidR="00FD3826" w:rsidRPr="009D00C0" w:rsidRDefault="00FD3826" w:rsidP="002942B4"/>
        </w:tc>
      </w:tr>
    </w:tbl>
    <w:p w:rsidR="009C2B8B" w:rsidRDefault="009C2B8B" w:rsidP="009C2B8B"/>
    <w:p w:rsidR="007B5EA6" w:rsidRDefault="008A20F2" w:rsidP="007B5EA6">
      <w:pPr>
        <w:rPr>
          <w:b/>
          <w:sz w:val="28"/>
          <w:szCs w:val="28"/>
        </w:rPr>
      </w:pPr>
      <w:r>
        <w:rPr>
          <w:b/>
          <w:sz w:val="28"/>
          <w:szCs w:val="28"/>
        </w:rPr>
        <w:t>Naloge</w:t>
      </w:r>
    </w:p>
    <w:p w:rsidR="007B5EA6" w:rsidRPr="007B5EA6" w:rsidRDefault="007B5EA6" w:rsidP="007B5EA6">
      <w:pPr>
        <w:rPr>
          <w:b/>
          <w:sz w:val="28"/>
          <w:szCs w:val="28"/>
        </w:rPr>
      </w:pPr>
      <w:r>
        <w:rPr>
          <w:b/>
        </w:rPr>
        <w:t>1</w:t>
      </w:r>
      <w:r w:rsidRPr="00AA68F4">
        <w:rPr>
          <w:b/>
        </w:rPr>
        <w:t>. Naloga</w:t>
      </w:r>
      <w:r w:rsidRPr="007B5EA6">
        <w:rPr>
          <w:b/>
        </w:rPr>
        <w:t xml:space="preserve">: </w:t>
      </w:r>
      <w:r w:rsidRPr="007B5EA6">
        <w:t xml:space="preserve">Uporabi ukaz </w:t>
      </w:r>
      <w:r w:rsidRPr="007B5EA6">
        <w:rPr>
          <w:noProof/>
        </w:rPr>
        <w:drawing>
          <wp:inline distT="0" distB="0" distL="0" distR="0">
            <wp:extent cx="1943100" cy="266700"/>
            <wp:effectExtent l="19050" t="0" r="0" b="0"/>
            <wp:docPr id="18" name="Picture 86" descr="v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vsi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t="16910" r="552" b="78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7B5EA6">
        <w:t xml:space="preserve">tako, da bo </w:t>
      </w:r>
      <w:r>
        <w:t>R</w:t>
      </w:r>
      <w:r w:rsidRPr="007B5EA6">
        <w:t xml:space="preserve">iba vsakič ko se je dotakne </w:t>
      </w:r>
      <w:r>
        <w:t>Rak</w:t>
      </w:r>
      <w:r w:rsidRPr="007B5EA6">
        <w:t xml:space="preserve"> rekla »Bežimo!«</w:t>
      </w:r>
    </w:p>
    <w:p w:rsidR="007B5EA6" w:rsidRPr="007B5EA6" w:rsidRDefault="007B5EA6" w:rsidP="007B5EA6">
      <w:pPr>
        <w:pStyle w:val="Odstavekseznama"/>
      </w:pPr>
    </w:p>
    <w:p w:rsidR="008A20F2" w:rsidRDefault="007B5EA6" w:rsidP="008A20F2">
      <w:pPr>
        <w:rPr>
          <w:b/>
        </w:rPr>
      </w:pPr>
      <w:r>
        <w:rPr>
          <w:b/>
        </w:rPr>
        <w:t>2</w:t>
      </w:r>
      <w:r w:rsidR="008A20F2" w:rsidRPr="00AA68F4">
        <w:rPr>
          <w:b/>
        </w:rPr>
        <w:t>. Naloga</w:t>
      </w:r>
      <w:r w:rsidR="008A20F2">
        <w:rPr>
          <w:b/>
        </w:rPr>
        <w:t xml:space="preserve">: </w:t>
      </w:r>
      <w:r w:rsidR="008A20F2">
        <w:t>S pomočjo spremenljivke beleži kolikokrat je Rak ujel Ribo.</w:t>
      </w:r>
      <w:r w:rsidR="008A20F2" w:rsidRPr="00AA68F4">
        <w:rPr>
          <w:b/>
        </w:rPr>
        <w:t xml:space="preserve"> </w:t>
      </w:r>
    </w:p>
    <w:p w:rsidR="008A20F2" w:rsidRDefault="008A20F2" w:rsidP="008A20F2">
      <w:pPr>
        <w:rPr>
          <w:b/>
        </w:rPr>
      </w:pPr>
    </w:p>
    <w:p w:rsidR="008A20F2" w:rsidRPr="00AA68F4" w:rsidRDefault="008A20F2" w:rsidP="008A20F2">
      <w:pPr>
        <w:rPr>
          <w:b/>
        </w:rPr>
      </w:pPr>
      <w:r>
        <w:rPr>
          <w:b/>
        </w:rPr>
        <w:t>Pomoč</w:t>
      </w:r>
      <w:r w:rsidRPr="00625AD2">
        <w:rPr>
          <w:b/>
        </w:rPr>
        <w:t>:</w:t>
      </w:r>
      <w:r>
        <w:rPr>
          <w:b/>
        </w:rPr>
        <w:t xml:space="preserve"> </w:t>
      </w:r>
      <w:r>
        <w:t>V</w:t>
      </w:r>
      <w:r w:rsidRPr="002E4A10">
        <w:t xml:space="preserve"> </w:t>
      </w:r>
      <w:r>
        <w:t>Ukazni paleti</w:t>
      </w:r>
      <w:r w:rsidRPr="002E4A10">
        <w:t xml:space="preserve"> izber</w:t>
      </w:r>
      <w:r>
        <w:t>i</w:t>
      </w:r>
      <w:r w:rsidRPr="002E4A10">
        <w:t xml:space="preserve"> skupino </w:t>
      </w:r>
      <w:r w:rsidRPr="00D93523">
        <w:rPr>
          <w:i/>
        </w:rPr>
        <w:t>Spremenljivke</w:t>
      </w:r>
      <w:r w:rsidRPr="002E4A10">
        <w:t xml:space="preserve"> </w:t>
      </w:r>
      <w:r w:rsidR="007B5EA6">
        <w:rPr>
          <w:noProof/>
        </w:rPr>
        <w:drawing>
          <wp:inline distT="0" distB="0" distL="0" distR="0">
            <wp:extent cx="822960" cy="198120"/>
            <wp:effectExtent l="19050" t="0" r="0" b="0"/>
            <wp:docPr id="55" name="Slika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EA6">
        <w:t xml:space="preserve"> </w:t>
      </w:r>
      <w:r w:rsidRPr="002E4A10">
        <w:t>in klikn</w:t>
      </w:r>
      <w:r>
        <w:t>i</w:t>
      </w:r>
      <w:r w:rsidRPr="002E4A10">
        <w:t xml:space="preserve"> na gumb </w:t>
      </w:r>
      <w:r w:rsidRPr="002678E5">
        <w:rPr>
          <w:i/>
        </w:rPr>
        <w:t>Ustvari spremenljivko</w:t>
      </w:r>
      <w:r w:rsidRPr="002E4A10">
        <w:t>.</w:t>
      </w:r>
    </w:p>
    <w:p w:rsidR="008A20F2" w:rsidRDefault="008A20F2" w:rsidP="008A20F2">
      <w:r>
        <w:t xml:space="preserve"> </w:t>
      </w:r>
    </w:p>
    <w:p w:rsidR="008A20F2" w:rsidRDefault="008A20F2" w:rsidP="008A20F2">
      <w:r>
        <w:rPr>
          <w:noProof/>
        </w:rPr>
        <w:drawing>
          <wp:inline distT="0" distB="0" distL="0" distR="0">
            <wp:extent cx="1143000" cy="403860"/>
            <wp:effectExtent l="19050" t="0" r="0" b="0"/>
            <wp:docPr id="11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r="22681" b="73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0F2" w:rsidRDefault="008A20F2" w:rsidP="008A20F2"/>
    <w:p w:rsidR="008A20F2" w:rsidRDefault="008A20F2" w:rsidP="008A20F2">
      <w:r>
        <w:t xml:space="preserve">Odpre se pogovorno okno, kamor vpiši ime spremenljivke, na primer Rezultat. </w:t>
      </w:r>
      <w:r w:rsidR="007B5EA6">
        <w:t>Spremenljivko moraš</w:t>
      </w:r>
      <w:r>
        <w:t xml:space="preserve"> zdaj le še pravilno uporabiti:</w:t>
      </w:r>
    </w:p>
    <w:p w:rsidR="008A20F2" w:rsidRDefault="008A20F2" w:rsidP="008A20F2">
      <w:pPr>
        <w:numPr>
          <w:ilvl w:val="0"/>
          <w:numId w:val="7"/>
        </w:numPr>
      </w:pPr>
      <w:r>
        <w:t xml:space="preserve">Spremenljivka mora imeti na začetku vedno neko vrednost. V </w:t>
      </w:r>
      <w:r w:rsidR="007B5EA6">
        <w:t>tem</w:t>
      </w:r>
      <w:r>
        <w:t xml:space="preserve"> primeru 0. (Rak še ni ujel Ribe.)</w:t>
      </w:r>
    </w:p>
    <w:p w:rsidR="008A20F2" w:rsidRDefault="008A20F2" w:rsidP="008A20F2">
      <w:pPr>
        <w:numPr>
          <w:ilvl w:val="0"/>
          <w:numId w:val="7"/>
        </w:numPr>
      </w:pPr>
      <w:r>
        <w:t>Če Rak ujame ribo, se vrednost spremenljivke poveča za 1.</w:t>
      </w:r>
    </w:p>
    <w:p w:rsidR="008A20F2" w:rsidRDefault="008A20F2" w:rsidP="008A20F2"/>
    <w:p w:rsidR="008A20F2" w:rsidRPr="00625AD2" w:rsidRDefault="007B5BC3" w:rsidP="008A20F2">
      <w:pPr>
        <w:rPr>
          <w:b/>
        </w:rPr>
      </w:pPr>
      <w:r>
        <w:rPr>
          <w:b/>
        </w:rPr>
        <w:t>3</w:t>
      </w:r>
      <w:r w:rsidR="008A20F2">
        <w:rPr>
          <w:b/>
        </w:rPr>
        <w:t xml:space="preserve">. </w:t>
      </w:r>
      <w:r w:rsidR="008A20F2" w:rsidRPr="00625AD2">
        <w:rPr>
          <w:b/>
        </w:rPr>
        <w:t>Naloga</w:t>
      </w:r>
      <w:r w:rsidR="008A20F2">
        <w:rPr>
          <w:b/>
        </w:rPr>
        <w:t xml:space="preserve">: </w:t>
      </w:r>
      <w:r w:rsidR="008A20F2">
        <w:t>Igri Akvarij dodaj strupeno ribo, ki lovi Raka.</w:t>
      </w:r>
      <w:r w:rsidR="008A20F2" w:rsidRPr="00625AD2">
        <w:t xml:space="preserve"> </w:t>
      </w:r>
      <w:r w:rsidR="008A20F2">
        <w:t xml:space="preserve">Na svojem lovu se mora rak ribi izogniti, sicer se igra konča. Izvajanje programov končaš z ukazom </w:t>
      </w:r>
      <w:r w:rsidR="008A20F2">
        <w:rPr>
          <w:noProof/>
        </w:rPr>
        <w:drawing>
          <wp:inline distT="0" distB="0" distL="0" distR="0">
            <wp:extent cx="685800" cy="167640"/>
            <wp:effectExtent l="19050" t="0" r="0" b="0"/>
            <wp:docPr id="14" name="Slika 36" descr="vvvv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vvvvv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r="24529" b="62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20F2">
        <w:t>.</w:t>
      </w:r>
    </w:p>
    <w:p w:rsidR="008A20F2" w:rsidRDefault="008A20F2" w:rsidP="008A20F2">
      <w:r>
        <w:rPr>
          <w:b/>
        </w:rPr>
        <w:t>Pomoč</w:t>
      </w:r>
      <w:r w:rsidRPr="00625AD2">
        <w:rPr>
          <w:b/>
        </w:rPr>
        <w:t>:</w:t>
      </w:r>
      <w:r>
        <w:t xml:space="preserve"> Premikanje strupene ribe je podobno premikanju ostalih rib. Razlika je le v obračanju. Obračanje strupene ribe ni naključno, ampak usmerjeno k </w:t>
      </w:r>
      <w:r w:rsidR="007B5BC3">
        <w:t>R</w:t>
      </w:r>
      <w:r>
        <w:t xml:space="preserve">aku. Pomagaj si z ukazom </w:t>
      </w:r>
      <w:r w:rsidRPr="004D762E">
        <w:rPr>
          <w:i/>
        </w:rPr>
        <w:t>obrni se proti</w:t>
      </w:r>
      <w:r>
        <w:t xml:space="preserve"> </w:t>
      </w:r>
      <w:r>
        <w:rPr>
          <w:noProof/>
        </w:rPr>
        <w:drawing>
          <wp:inline distT="0" distB="0" distL="0" distR="0">
            <wp:extent cx="1112520" cy="220980"/>
            <wp:effectExtent l="19050" t="0" r="0" b="0"/>
            <wp:docPr id="16" name="Slika 37" descr="vvvv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vvvvv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t="57692" r="-3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8A20F2" w:rsidRDefault="008A20F2" w:rsidP="008A20F2"/>
    <w:p w:rsidR="008A20F2" w:rsidRDefault="007B5BC3" w:rsidP="008A20F2">
      <w:r>
        <w:rPr>
          <w:b/>
        </w:rPr>
        <w:t>4</w:t>
      </w:r>
      <w:r w:rsidR="008A20F2" w:rsidRPr="0038446C">
        <w:rPr>
          <w:b/>
        </w:rPr>
        <w:t>. Naloga:</w:t>
      </w:r>
      <w:r w:rsidR="008A20F2">
        <w:t xml:space="preserve"> Rak ima lahko več življenj, na primer tri. To pomeni, da se igra konča, ko strupena riba trikrat ujame Raka.</w:t>
      </w:r>
    </w:p>
    <w:sectPr w:rsidR="008A20F2" w:rsidSect="007A00B0">
      <w:footerReference w:type="even" r:id="rId45"/>
      <w:footerReference w:type="default" r:id="rId4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3C7" w:rsidRDefault="00C243C7">
      <w:r>
        <w:separator/>
      </w:r>
    </w:p>
  </w:endnote>
  <w:endnote w:type="continuationSeparator" w:id="0">
    <w:p w:rsidR="00C243C7" w:rsidRDefault="00C2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533" w:rsidRDefault="00FE3C89" w:rsidP="009A024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AA2533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AA2533" w:rsidRDefault="00AA2533" w:rsidP="003F00C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533" w:rsidRDefault="00FE3C89" w:rsidP="009A024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AA2533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14313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AA2533" w:rsidRDefault="00AA2533" w:rsidP="003F00C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3C7" w:rsidRDefault="00C243C7">
      <w:r>
        <w:separator/>
      </w:r>
    </w:p>
  </w:footnote>
  <w:footnote w:type="continuationSeparator" w:id="0">
    <w:p w:rsidR="00C243C7" w:rsidRDefault="00C24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1206A"/>
    <w:multiLevelType w:val="hybridMultilevel"/>
    <w:tmpl w:val="65F03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00549"/>
    <w:multiLevelType w:val="hybridMultilevel"/>
    <w:tmpl w:val="9C20F17C"/>
    <w:lvl w:ilvl="0" w:tplc="C27232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E5595"/>
    <w:multiLevelType w:val="hybridMultilevel"/>
    <w:tmpl w:val="003C55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3479CB"/>
    <w:multiLevelType w:val="hybridMultilevel"/>
    <w:tmpl w:val="671ABF0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625F02"/>
    <w:multiLevelType w:val="hybridMultilevel"/>
    <w:tmpl w:val="EF38D30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9028BE"/>
    <w:multiLevelType w:val="hybridMultilevel"/>
    <w:tmpl w:val="E1AAF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530D3E"/>
    <w:multiLevelType w:val="hybridMultilevel"/>
    <w:tmpl w:val="D5A0F6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AD1056"/>
    <w:multiLevelType w:val="hybridMultilevel"/>
    <w:tmpl w:val="F15ACE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64"/>
    <w:rsid w:val="00000335"/>
    <w:rsid w:val="0000282F"/>
    <w:rsid w:val="00021C1D"/>
    <w:rsid w:val="000261B5"/>
    <w:rsid w:val="00034A31"/>
    <w:rsid w:val="000456ED"/>
    <w:rsid w:val="00053BBE"/>
    <w:rsid w:val="00060E4F"/>
    <w:rsid w:val="000740F9"/>
    <w:rsid w:val="00085870"/>
    <w:rsid w:val="0009270D"/>
    <w:rsid w:val="00094BAD"/>
    <w:rsid w:val="000A1565"/>
    <w:rsid w:val="000C1EB4"/>
    <w:rsid w:val="000C2BBC"/>
    <w:rsid w:val="000D4D75"/>
    <w:rsid w:val="000F6452"/>
    <w:rsid w:val="000F685E"/>
    <w:rsid w:val="00107F44"/>
    <w:rsid w:val="001321E9"/>
    <w:rsid w:val="001454CF"/>
    <w:rsid w:val="00147544"/>
    <w:rsid w:val="00164957"/>
    <w:rsid w:val="0016505E"/>
    <w:rsid w:val="00181F50"/>
    <w:rsid w:val="00194722"/>
    <w:rsid w:val="00194F35"/>
    <w:rsid w:val="0019741D"/>
    <w:rsid w:val="001A1BF2"/>
    <w:rsid w:val="001A22F0"/>
    <w:rsid w:val="001A5FDE"/>
    <w:rsid w:val="001B300E"/>
    <w:rsid w:val="001B3D39"/>
    <w:rsid w:val="001C02C3"/>
    <w:rsid w:val="001C38CE"/>
    <w:rsid w:val="001C4863"/>
    <w:rsid w:val="001C4F95"/>
    <w:rsid w:val="001D1CCA"/>
    <w:rsid w:val="001D48DE"/>
    <w:rsid w:val="001E314B"/>
    <w:rsid w:val="001E73F0"/>
    <w:rsid w:val="00202847"/>
    <w:rsid w:val="00203F16"/>
    <w:rsid w:val="00204455"/>
    <w:rsid w:val="00206E82"/>
    <w:rsid w:val="0023194D"/>
    <w:rsid w:val="002441E3"/>
    <w:rsid w:val="002477E9"/>
    <w:rsid w:val="002609E1"/>
    <w:rsid w:val="00262005"/>
    <w:rsid w:val="002766FF"/>
    <w:rsid w:val="0028705C"/>
    <w:rsid w:val="0029397C"/>
    <w:rsid w:val="002942B4"/>
    <w:rsid w:val="002A579B"/>
    <w:rsid w:val="002C75E9"/>
    <w:rsid w:val="002E04EB"/>
    <w:rsid w:val="002E6639"/>
    <w:rsid w:val="002F2EEA"/>
    <w:rsid w:val="0030537C"/>
    <w:rsid w:val="00305B63"/>
    <w:rsid w:val="00305C85"/>
    <w:rsid w:val="00306E74"/>
    <w:rsid w:val="00310640"/>
    <w:rsid w:val="003244F5"/>
    <w:rsid w:val="00324A02"/>
    <w:rsid w:val="00343478"/>
    <w:rsid w:val="00350521"/>
    <w:rsid w:val="0035061F"/>
    <w:rsid w:val="00355503"/>
    <w:rsid w:val="00355A76"/>
    <w:rsid w:val="00363811"/>
    <w:rsid w:val="00365832"/>
    <w:rsid w:val="0037080B"/>
    <w:rsid w:val="00377D3C"/>
    <w:rsid w:val="0038446C"/>
    <w:rsid w:val="0038541A"/>
    <w:rsid w:val="003A4AFD"/>
    <w:rsid w:val="003B42AD"/>
    <w:rsid w:val="003D4CB0"/>
    <w:rsid w:val="003F00CE"/>
    <w:rsid w:val="003F02BC"/>
    <w:rsid w:val="00407F0E"/>
    <w:rsid w:val="004115A6"/>
    <w:rsid w:val="00416FEC"/>
    <w:rsid w:val="00421260"/>
    <w:rsid w:val="00424459"/>
    <w:rsid w:val="0043099A"/>
    <w:rsid w:val="004400E2"/>
    <w:rsid w:val="00444AB0"/>
    <w:rsid w:val="00463227"/>
    <w:rsid w:val="00466CDA"/>
    <w:rsid w:val="0048000E"/>
    <w:rsid w:val="004B5E75"/>
    <w:rsid w:val="004C2043"/>
    <w:rsid w:val="004C20FB"/>
    <w:rsid w:val="004C5FAE"/>
    <w:rsid w:val="004D2564"/>
    <w:rsid w:val="004D359F"/>
    <w:rsid w:val="004D51DC"/>
    <w:rsid w:val="004D762E"/>
    <w:rsid w:val="004F7470"/>
    <w:rsid w:val="00502C31"/>
    <w:rsid w:val="005178A8"/>
    <w:rsid w:val="0052590F"/>
    <w:rsid w:val="005636C0"/>
    <w:rsid w:val="00573F96"/>
    <w:rsid w:val="0059103E"/>
    <w:rsid w:val="005924EB"/>
    <w:rsid w:val="0059332D"/>
    <w:rsid w:val="005A3A0F"/>
    <w:rsid w:val="005C1B79"/>
    <w:rsid w:val="005C4135"/>
    <w:rsid w:val="005D1631"/>
    <w:rsid w:val="005E625A"/>
    <w:rsid w:val="005F3FF6"/>
    <w:rsid w:val="00610676"/>
    <w:rsid w:val="006120D1"/>
    <w:rsid w:val="00612761"/>
    <w:rsid w:val="006173F7"/>
    <w:rsid w:val="00617972"/>
    <w:rsid w:val="00617DE6"/>
    <w:rsid w:val="00623D47"/>
    <w:rsid w:val="00624AC2"/>
    <w:rsid w:val="00625AD2"/>
    <w:rsid w:val="00626CB5"/>
    <w:rsid w:val="006309D4"/>
    <w:rsid w:val="0063467D"/>
    <w:rsid w:val="00637898"/>
    <w:rsid w:val="006442E9"/>
    <w:rsid w:val="006452D1"/>
    <w:rsid w:val="0065184F"/>
    <w:rsid w:val="0067191C"/>
    <w:rsid w:val="00674388"/>
    <w:rsid w:val="00692822"/>
    <w:rsid w:val="00694157"/>
    <w:rsid w:val="006A4F8B"/>
    <w:rsid w:val="006A75CF"/>
    <w:rsid w:val="006B4F38"/>
    <w:rsid w:val="006B6581"/>
    <w:rsid w:val="006B6F84"/>
    <w:rsid w:val="006C1DB8"/>
    <w:rsid w:val="006C6510"/>
    <w:rsid w:val="006E17F2"/>
    <w:rsid w:val="006F0DA7"/>
    <w:rsid w:val="00711B87"/>
    <w:rsid w:val="00730B3B"/>
    <w:rsid w:val="00734A4D"/>
    <w:rsid w:val="007465B2"/>
    <w:rsid w:val="00752166"/>
    <w:rsid w:val="007558D2"/>
    <w:rsid w:val="0075644D"/>
    <w:rsid w:val="00784E22"/>
    <w:rsid w:val="00786ED1"/>
    <w:rsid w:val="00793633"/>
    <w:rsid w:val="007975E1"/>
    <w:rsid w:val="007A00B0"/>
    <w:rsid w:val="007B5BC3"/>
    <w:rsid w:val="007B5EA6"/>
    <w:rsid w:val="007C4632"/>
    <w:rsid w:val="007D010F"/>
    <w:rsid w:val="007D2DD1"/>
    <w:rsid w:val="007E748B"/>
    <w:rsid w:val="008024FD"/>
    <w:rsid w:val="0080411F"/>
    <w:rsid w:val="00804C8B"/>
    <w:rsid w:val="00806E5F"/>
    <w:rsid w:val="00837022"/>
    <w:rsid w:val="008412FD"/>
    <w:rsid w:val="008470C1"/>
    <w:rsid w:val="00855466"/>
    <w:rsid w:val="0086135B"/>
    <w:rsid w:val="008973F6"/>
    <w:rsid w:val="008A20F2"/>
    <w:rsid w:val="008B5247"/>
    <w:rsid w:val="008C3A9C"/>
    <w:rsid w:val="008D2EBE"/>
    <w:rsid w:val="008E102A"/>
    <w:rsid w:val="008E10AE"/>
    <w:rsid w:val="008F1AAD"/>
    <w:rsid w:val="008F443E"/>
    <w:rsid w:val="008F55EC"/>
    <w:rsid w:val="009150AD"/>
    <w:rsid w:val="0092484D"/>
    <w:rsid w:val="009267BA"/>
    <w:rsid w:val="00930E89"/>
    <w:rsid w:val="009314A4"/>
    <w:rsid w:val="00932F78"/>
    <w:rsid w:val="00941FEB"/>
    <w:rsid w:val="00942FBE"/>
    <w:rsid w:val="0096075E"/>
    <w:rsid w:val="0097575F"/>
    <w:rsid w:val="00985B70"/>
    <w:rsid w:val="009907D0"/>
    <w:rsid w:val="009927BC"/>
    <w:rsid w:val="009959EA"/>
    <w:rsid w:val="009A0247"/>
    <w:rsid w:val="009A3AB0"/>
    <w:rsid w:val="009A6E8D"/>
    <w:rsid w:val="009B5917"/>
    <w:rsid w:val="009C10E6"/>
    <w:rsid w:val="009C2B8B"/>
    <w:rsid w:val="009D00C0"/>
    <w:rsid w:val="009E4F2F"/>
    <w:rsid w:val="009F16CA"/>
    <w:rsid w:val="00A12358"/>
    <w:rsid w:val="00A12F58"/>
    <w:rsid w:val="00A14AF3"/>
    <w:rsid w:val="00A249B2"/>
    <w:rsid w:val="00A27636"/>
    <w:rsid w:val="00A3421D"/>
    <w:rsid w:val="00A43CEE"/>
    <w:rsid w:val="00A479C2"/>
    <w:rsid w:val="00A51355"/>
    <w:rsid w:val="00A51EA2"/>
    <w:rsid w:val="00A75263"/>
    <w:rsid w:val="00A768A1"/>
    <w:rsid w:val="00A76F3C"/>
    <w:rsid w:val="00A7724C"/>
    <w:rsid w:val="00A81820"/>
    <w:rsid w:val="00A825A3"/>
    <w:rsid w:val="00A90B51"/>
    <w:rsid w:val="00A91B64"/>
    <w:rsid w:val="00AA0389"/>
    <w:rsid w:val="00AA2533"/>
    <w:rsid w:val="00AA68F4"/>
    <w:rsid w:val="00AA6F1E"/>
    <w:rsid w:val="00AD0C16"/>
    <w:rsid w:val="00AD30FD"/>
    <w:rsid w:val="00AF052C"/>
    <w:rsid w:val="00AF2346"/>
    <w:rsid w:val="00AF2778"/>
    <w:rsid w:val="00B0047B"/>
    <w:rsid w:val="00B010FC"/>
    <w:rsid w:val="00B02213"/>
    <w:rsid w:val="00B07558"/>
    <w:rsid w:val="00B23DB0"/>
    <w:rsid w:val="00B34221"/>
    <w:rsid w:val="00B40327"/>
    <w:rsid w:val="00B42FD3"/>
    <w:rsid w:val="00B65A8C"/>
    <w:rsid w:val="00B90C74"/>
    <w:rsid w:val="00B91C24"/>
    <w:rsid w:val="00B95615"/>
    <w:rsid w:val="00BA06BA"/>
    <w:rsid w:val="00BC4C08"/>
    <w:rsid w:val="00BC5399"/>
    <w:rsid w:val="00BD0968"/>
    <w:rsid w:val="00BE5703"/>
    <w:rsid w:val="00BE663A"/>
    <w:rsid w:val="00BF7577"/>
    <w:rsid w:val="00C002EB"/>
    <w:rsid w:val="00C05BD8"/>
    <w:rsid w:val="00C10B7B"/>
    <w:rsid w:val="00C14313"/>
    <w:rsid w:val="00C21F26"/>
    <w:rsid w:val="00C243C7"/>
    <w:rsid w:val="00C24B27"/>
    <w:rsid w:val="00C25145"/>
    <w:rsid w:val="00C37305"/>
    <w:rsid w:val="00C4379F"/>
    <w:rsid w:val="00C63C55"/>
    <w:rsid w:val="00C650C2"/>
    <w:rsid w:val="00C70285"/>
    <w:rsid w:val="00C705A2"/>
    <w:rsid w:val="00C7457C"/>
    <w:rsid w:val="00C74F10"/>
    <w:rsid w:val="00C8040A"/>
    <w:rsid w:val="00C96294"/>
    <w:rsid w:val="00CA3DFB"/>
    <w:rsid w:val="00CA5B8E"/>
    <w:rsid w:val="00CA6979"/>
    <w:rsid w:val="00CB2053"/>
    <w:rsid w:val="00CB5836"/>
    <w:rsid w:val="00CC57A8"/>
    <w:rsid w:val="00CC5F15"/>
    <w:rsid w:val="00CC79EC"/>
    <w:rsid w:val="00CD2570"/>
    <w:rsid w:val="00CE1B25"/>
    <w:rsid w:val="00CE5E4D"/>
    <w:rsid w:val="00CF2784"/>
    <w:rsid w:val="00D35D3A"/>
    <w:rsid w:val="00D509E6"/>
    <w:rsid w:val="00D67ECC"/>
    <w:rsid w:val="00D82D7A"/>
    <w:rsid w:val="00D86916"/>
    <w:rsid w:val="00DA1C3C"/>
    <w:rsid w:val="00DA2AFA"/>
    <w:rsid w:val="00DA4D1E"/>
    <w:rsid w:val="00DA519F"/>
    <w:rsid w:val="00DB3FF8"/>
    <w:rsid w:val="00DB54D8"/>
    <w:rsid w:val="00DC3B98"/>
    <w:rsid w:val="00DC415F"/>
    <w:rsid w:val="00DD03B5"/>
    <w:rsid w:val="00DF0253"/>
    <w:rsid w:val="00DF45C9"/>
    <w:rsid w:val="00E04ADC"/>
    <w:rsid w:val="00E214C2"/>
    <w:rsid w:val="00E26615"/>
    <w:rsid w:val="00E46024"/>
    <w:rsid w:val="00E537CF"/>
    <w:rsid w:val="00E57464"/>
    <w:rsid w:val="00E77C4A"/>
    <w:rsid w:val="00E82BBE"/>
    <w:rsid w:val="00E930EC"/>
    <w:rsid w:val="00EA0C73"/>
    <w:rsid w:val="00ED0F96"/>
    <w:rsid w:val="00EE0FF0"/>
    <w:rsid w:val="00EE1654"/>
    <w:rsid w:val="00EE5D71"/>
    <w:rsid w:val="00F0271E"/>
    <w:rsid w:val="00F02DCD"/>
    <w:rsid w:val="00F238C1"/>
    <w:rsid w:val="00F26561"/>
    <w:rsid w:val="00F311B4"/>
    <w:rsid w:val="00F35096"/>
    <w:rsid w:val="00F44B8C"/>
    <w:rsid w:val="00F47678"/>
    <w:rsid w:val="00F62F38"/>
    <w:rsid w:val="00F73D12"/>
    <w:rsid w:val="00F7436C"/>
    <w:rsid w:val="00F75D42"/>
    <w:rsid w:val="00F935AC"/>
    <w:rsid w:val="00FA27E7"/>
    <w:rsid w:val="00FB170D"/>
    <w:rsid w:val="00FC7A04"/>
    <w:rsid w:val="00FD07C5"/>
    <w:rsid w:val="00FD3826"/>
    <w:rsid w:val="00FE3C89"/>
    <w:rsid w:val="00FE5800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446106-F0AF-4FF1-A973-82B43210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02213"/>
    <w:rPr>
      <w:sz w:val="24"/>
      <w:szCs w:val="24"/>
      <w:lang w:val="sl-SI" w:eastAsia="sl-SI"/>
    </w:rPr>
  </w:style>
  <w:style w:type="paragraph" w:styleId="Naslov1">
    <w:name w:val="heading 1"/>
    <w:basedOn w:val="Navaden"/>
    <w:next w:val="Navaden"/>
    <w:qFormat/>
    <w:rsid w:val="00E57464"/>
    <w:pPr>
      <w:keepNext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3F00CE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  <w:rsid w:val="003F00CE"/>
  </w:style>
  <w:style w:type="table" w:styleId="Tabelamrea">
    <w:name w:val="Table Grid"/>
    <w:basedOn w:val="Navadnatabela"/>
    <w:rsid w:val="00194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48000E"/>
    <w:pPr>
      <w:spacing w:before="100" w:beforeAutospacing="1" w:after="100" w:afterAutospacing="1"/>
    </w:pPr>
    <w:rPr>
      <w:lang w:val="en-US" w:eastAsia="en-US"/>
    </w:rPr>
  </w:style>
  <w:style w:type="character" w:styleId="Hiperpovezava">
    <w:name w:val="Hyperlink"/>
    <w:basedOn w:val="Privzetapisavaodstavka"/>
    <w:rsid w:val="0048000E"/>
    <w:rPr>
      <w:color w:val="0000FF"/>
      <w:u w:val="single"/>
    </w:rPr>
  </w:style>
  <w:style w:type="character" w:customStyle="1" w:styleId="apple-style-span">
    <w:name w:val="apple-style-span"/>
    <w:basedOn w:val="Privzetapisavaodstavka"/>
    <w:rsid w:val="00E26615"/>
  </w:style>
  <w:style w:type="character" w:customStyle="1" w:styleId="apple-converted-space">
    <w:name w:val="apple-converted-space"/>
    <w:basedOn w:val="Privzetapisavaodstavka"/>
    <w:rsid w:val="00E26615"/>
  </w:style>
  <w:style w:type="character" w:styleId="SledenaHiperpovezava">
    <w:name w:val="FollowedHyperlink"/>
    <w:basedOn w:val="Privzetapisavaodstavka"/>
    <w:rsid w:val="00000335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7A00B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A00B0"/>
    <w:rPr>
      <w:rFonts w:ascii="Tahoma" w:hAnsi="Tahoma" w:cs="Tahoma"/>
      <w:sz w:val="16"/>
      <w:szCs w:val="16"/>
      <w:lang w:val="sl-SI" w:eastAsia="sl-SI"/>
    </w:rPr>
  </w:style>
  <w:style w:type="paragraph" w:styleId="Odstavekseznama">
    <w:name w:val="List Paragraph"/>
    <w:basedOn w:val="Navaden"/>
    <w:uiPriority w:val="34"/>
    <w:qFormat/>
    <w:rsid w:val="007B5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34" Type="http://schemas.openxmlformats.org/officeDocument/2006/relationships/image" Target="media/image13.png"/><Relationship Id="rId42" Type="http://schemas.openxmlformats.org/officeDocument/2006/relationships/image" Target="media/image18.png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image" Target="media/image8.png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7.bin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image" Target="media/image10.png"/><Relationship Id="rId41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2.png"/><Relationship Id="rId37" Type="http://schemas.openxmlformats.org/officeDocument/2006/relationships/image" Target="media/image15.png"/><Relationship Id="rId40" Type="http://schemas.openxmlformats.org/officeDocument/2006/relationships/image" Target="media/image16.png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7.png"/><Relationship Id="rId28" Type="http://schemas.openxmlformats.org/officeDocument/2006/relationships/oleObject" Target="embeddings/oleObject13.bin"/><Relationship Id="rId36" Type="http://schemas.openxmlformats.org/officeDocument/2006/relationships/image" Target="media/image14.png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oleObject" Target="embeddings/oleObject10.bin"/><Relationship Id="rId27" Type="http://schemas.openxmlformats.org/officeDocument/2006/relationships/image" Target="media/image9.png"/><Relationship Id="rId30" Type="http://schemas.openxmlformats.org/officeDocument/2006/relationships/image" Target="media/image11.png"/><Relationship Id="rId35" Type="http://schemas.openxmlformats.org/officeDocument/2006/relationships/oleObject" Target="embeddings/oleObject16.bin"/><Relationship Id="rId43" Type="http://schemas.openxmlformats.org/officeDocument/2006/relationships/image" Target="media/image19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KOLEZIJA</dc:creator>
  <cp:lastModifiedBy>Učitelj</cp:lastModifiedBy>
  <cp:revision>2</cp:revision>
  <cp:lastPrinted>2010-10-22T09:39:00Z</cp:lastPrinted>
  <dcterms:created xsi:type="dcterms:W3CDTF">2020-10-23T09:50:00Z</dcterms:created>
  <dcterms:modified xsi:type="dcterms:W3CDTF">2020-10-23T09:50:00Z</dcterms:modified>
</cp:coreProperties>
</file>