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2BD" w:rsidRPr="00D86B15" w:rsidRDefault="001F42BD" w:rsidP="001F42BD">
      <w:pPr>
        <w:spacing w:after="0"/>
        <w:jc w:val="center"/>
        <w:rPr>
          <w:b/>
        </w:rPr>
      </w:pPr>
      <w:r w:rsidRPr="00D86B15">
        <w:rPr>
          <w:b/>
        </w:rPr>
        <w:t>PREVERJANJE ZNANJA</w:t>
      </w:r>
    </w:p>
    <w:p w:rsidR="00057BB5" w:rsidRPr="00D86B15" w:rsidRDefault="001F42BD" w:rsidP="001F42BD">
      <w:pPr>
        <w:spacing w:after="0"/>
        <w:jc w:val="center"/>
        <w:rPr>
          <w:b/>
        </w:rPr>
      </w:pPr>
      <w:r w:rsidRPr="00D86B15">
        <w:rPr>
          <w:b/>
        </w:rPr>
        <w:t xml:space="preserve">(samostalniki, </w:t>
      </w:r>
      <w:r w:rsidR="00323AF3" w:rsidRPr="00D86B15">
        <w:rPr>
          <w:b/>
        </w:rPr>
        <w:t>osebni zaimki</w:t>
      </w:r>
      <w:r w:rsidRPr="00D86B15">
        <w:rPr>
          <w:b/>
        </w:rPr>
        <w:t>, razmerj</w:t>
      </w:r>
      <w:r w:rsidR="00323AF3" w:rsidRPr="00D86B15">
        <w:rPr>
          <w:b/>
        </w:rPr>
        <w:t>a</w:t>
      </w:r>
      <w:r w:rsidRPr="00D86B15">
        <w:rPr>
          <w:b/>
        </w:rPr>
        <w:t xml:space="preserve"> med besedami</w:t>
      </w:r>
      <w:r w:rsidR="00323AF3" w:rsidRPr="00D86B15">
        <w:rPr>
          <w:b/>
        </w:rPr>
        <w:t>, krajšave</w:t>
      </w:r>
      <w:r w:rsidRPr="00D86B15">
        <w:rPr>
          <w:b/>
        </w:rPr>
        <w:t>)</w:t>
      </w:r>
    </w:p>
    <w:p w:rsidR="001F42BD" w:rsidRPr="00D86B15" w:rsidRDefault="001F42BD"/>
    <w:p w:rsidR="001F42BD" w:rsidRPr="00D86B15" w:rsidRDefault="001F42BD">
      <w:r w:rsidRPr="00D86B15">
        <w:t>IME IN PRIIMEK: _____________________________________________ RAZRED: __________</w:t>
      </w:r>
    </w:p>
    <w:p w:rsidR="00323AF3" w:rsidRPr="00D86B15" w:rsidRDefault="00323AF3">
      <w:pPr>
        <w:rPr>
          <w:b/>
        </w:rPr>
      </w:pPr>
    </w:p>
    <w:p w:rsidR="00323AF3" w:rsidRPr="00D86B15" w:rsidRDefault="00323AF3">
      <w:pPr>
        <w:rPr>
          <w:b/>
        </w:rPr>
      </w:pPr>
    </w:p>
    <w:p w:rsidR="001F42BD" w:rsidRPr="00D86B15" w:rsidRDefault="001F42BD">
      <w:pPr>
        <w:rPr>
          <w:b/>
        </w:rPr>
      </w:pPr>
      <w:r w:rsidRPr="00D86B15">
        <w:rPr>
          <w:b/>
        </w:rPr>
        <w:t xml:space="preserve">Preberi besedilo in reši naloge. </w:t>
      </w:r>
    </w:p>
    <w:p w:rsidR="001F42BD" w:rsidRPr="00D86B15" w:rsidRDefault="001F42BD" w:rsidP="001F42BD">
      <w:pPr>
        <w:jc w:val="both"/>
        <w:rPr>
          <w:sz w:val="28"/>
          <w:szCs w:val="28"/>
        </w:rPr>
      </w:pPr>
      <w:r w:rsidRPr="00D86B15">
        <w:rPr>
          <w:sz w:val="28"/>
          <w:szCs w:val="28"/>
        </w:rPr>
        <w:t>Golf je šport, pri katerem poskuša</w:t>
      </w:r>
      <w:r w:rsidR="00871FD8" w:rsidRPr="00D86B15">
        <w:rPr>
          <w:sz w:val="28"/>
          <w:szCs w:val="28"/>
        </w:rPr>
        <w:t>jo igral</w:t>
      </w:r>
      <w:r w:rsidRPr="00D86B15">
        <w:rPr>
          <w:sz w:val="28"/>
          <w:szCs w:val="28"/>
        </w:rPr>
        <w:t>c</w:t>
      </w:r>
      <w:r w:rsidR="00871FD8" w:rsidRPr="00D86B15">
        <w:rPr>
          <w:sz w:val="28"/>
          <w:szCs w:val="28"/>
        </w:rPr>
        <w:t>i</w:t>
      </w:r>
      <w:r w:rsidRPr="00D86B15">
        <w:rPr>
          <w:sz w:val="28"/>
          <w:szCs w:val="28"/>
        </w:rPr>
        <w:t xml:space="preserve"> z udarci s palico spraviti žogico v luknjo v tleh. Je ena redkih iger z žogo, ki nima standardiziranega igrišča. Vsako igrišče za golf ima tako svojo obliko, največkrat je v njem 9 ali 18 lukenj.</w:t>
      </w:r>
    </w:p>
    <w:p w:rsidR="001F42BD" w:rsidRPr="00D86B15" w:rsidRDefault="001F42BD" w:rsidP="001F42BD">
      <w:pPr>
        <w:jc w:val="both"/>
        <w:rPr>
          <w:sz w:val="28"/>
          <w:szCs w:val="28"/>
        </w:rPr>
      </w:pPr>
      <w:r w:rsidRPr="00D86B15">
        <w:rPr>
          <w:sz w:val="28"/>
          <w:szCs w:val="28"/>
        </w:rPr>
        <w:t xml:space="preserve">Igralec potrebuje komplet palic za dolge in kratke udarce s torbo za golf, žogice, rokavice in primerno obleko. </w:t>
      </w:r>
      <w:r w:rsidRPr="00D86B15">
        <w:rPr>
          <w:b/>
          <w:sz w:val="28"/>
          <w:szCs w:val="28"/>
        </w:rPr>
        <w:t xml:space="preserve">Torbo lahko nosi ali </w:t>
      </w:r>
      <w:r w:rsidR="00E66DED" w:rsidRPr="00D86B15">
        <w:rPr>
          <w:b/>
          <w:sz w:val="28"/>
          <w:szCs w:val="28"/>
        </w:rPr>
        <w:t xml:space="preserve">jo </w:t>
      </w:r>
      <w:r w:rsidRPr="00D86B15">
        <w:rPr>
          <w:b/>
          <w:sz w:val="28"/>
          <w:szCs w:val="28"/>
        </w:rPr>
        <w:t>vozi z ročnim vozičkom. V klubih na večjih golfiščih si je</w:t>
      </w:r>
      <w:r w:rsidR="002D3656" w:rsidRPr="00D86B15">
        <w:rPr>
          <w:b/>
          <w:sz w:val="28"/>
          <w:szCs w:val="28"/>
        </w:rPr>
        <w:t>, npr.,</w:t>
      </w:r>
      <w:r w:rsidRPr="00D86B15">
        <w:rPr>
          <w:b/>
          <w:sz w:val="28"/>
          <w:szCs w:val="28"/>
        </w:rPr>
        <w:t xml:space="preserve"> možno izposoditi tudi </w:t>
      </w:r>
      <w:r w:rsidR="00A55F4C" w:rsidRPr="00D86B15">
        <w:rPr>
          <w:b/>
          <w:sz w:val="28"/>
          <w:szCs w:val="28"/>
        </w:rPr>
        <w:t xml:space="preserve">električni </w:t>
      </w:r>
      <w:r w:rsidRPr="00D86B15">
        <w:rPr>
          <w:b/>
          <w:sz w:val="28"/>
          <w:szCs w:val="28"/>
        </w:rPr>
        <w:t>avtomobilček.</w:t>
      </w:r>
    </w:p>
    <w:p w:rsidR="001F42BD" w:rsidRPr="00D86B15" w:rsidRDefault="001F42BD" w:rsidP="00E66DED">
      <w:pPr>
        <w:jc w:val="both"/>
        <w:rPr>
          <w:sz w:val="28"/>
          <w:szCs w:val="28"/>
        </w:rPr>
      </w:pPr>
      <w:r w:rsidRPr="00D86B15">
        <w:rPr>
          <w:sz w:val="28"/>
          <w:szCs w:val="28"/>
        </w:rPr>
        <w:t>Igralec mora imeti dobro koncentracijo, psihično pripravljenost, fizično kondicijo in usklajenost gibov. Celotna igra traja od štiri do pet ur. V skupini so običajno največ štirje igralci, medtem ko</w:t>
      </w:r>
      <w:r w:rsidR="00E66DED" w:rsidRPr="00D86B15">
        <w:rPr>
          <w:sz w:val="28"/>
          <w:szCs w:val="28"/>
        </w:rPr>
        <w:t xml:space="preserve"> jo </w:t>
      </w:r>
      <w:r w:rsidR="006F156F" w:rsidRPr="00D86B15">
        <w:rPr>
          <w:sz w:val="28"/>
          <w:szCs w:val="28"/>
        </w:rPr>
        <w:t xml:space="preserve">na Britanskem otočju </w:t>
      </w:r>
      <w:r w:rsidRPr="00D86B15">
        <w:rPr>
          <w:sz w:val="28"/>
          <w:szCs w:val="28"/>
        </w:rPr>
        <w:t xml:space="preserve">sestavljata lahko največ dva igralca. Golfišče ima praviloma 18 lukenj oz. igralnih polj, ki imajo na koncu ravno in gladko košeno zelenico z luknjo imenovano green. Vsaka luknja, ki je različne dolžine, od 100 do čez 500 metrov, ima predpisano število udarcev (par), s katerimi je treba žogico spraviti v luknjo. </w:t>
      </w:r>
    </w:p>
    <w:p w:rsidR="001F42BD" w:rsidRPr="00D86B15" w:rsidRDefault="001F42BD" w:rsidP="001F42BD">
      <w:pPr>
        <w:jc w:val="both"/>
        <w:rPr>
          <w:sz w:val="28"/>
          <w:szCs w:val="28"/>
        </w:rPr>
      </w:pPr>
      <w:r w:rsidRPr="00D86B15">
        <w:rPr>
          <w:sz w:val="28"/>
          <w:szCs w:val="28"/>
        </w:rPr>
        <w:t>Cilj igre je žogico spraviti v luknjo s čim manj udarci. Najkrajše luknje (50−200 m) imajo tri, srednje (200−400 m) štiri, najdaljše (420−600</w:t>
      </w:r>
      <w:r w:rsidR="002D3656" w:rsidRPr="00D86B15">
        <w:rPr>
          <w:sz w:val="28"/>
          <w:szCs w:val="28"/>
        </w:rPr>
        <w:t xml:space="preserve"> </w:t>
      </w:r>
      <w:r w:rsidRPr="00D86B15">
        <w:rPr>
          <w:sz w:val="28"/>
          <w:szCs w:val="28"/>
        </w:rPr>
        <w:t>m) pa pet predpisanih udarcev. Ti predpisani udarci se imenujejo par. Torej je luknja s tremi predpisanimi udarci par 3, s štirimi udarci par 4 in s petimi udarci par 5. Igrišče z 18 luknjami ima navadno predpisano število udarcev 72, kar pomeni, da je to igrišče par 72, saj ima igrišče po navadi 4 pare po 3, 10 parov po 4, in 4 pare po 5. V povprečju naj bi bili zmožni odigrati par igr</w:t>
      </w:r>
      <w:r w:rsidR="002D3656" w:rsidRPr="00D86B15">
        <w:rPr>
          <w:sz w:val="28"/>
          <w:szCs w:val="28"/>
        </w:rPr>
        <w:t>išča na zelo zahtevnih igriščih, ki pa jih lahko odigrajo le profesionalci.</w:t>
      </w:r>
    </w:p>
    <w:p w:rsidR="00323AF3" w:rsidRPr="00D86B15" w:rsidRDefault="00323AF3">
      <w:r w:rsidRPr="00D86B15">
        <w:br w:type="page"/>
      </w:r>
    </w:p>
    <w:p w:rsidR="001F42BD" w:rsidRPr="00D86B15" w:rsidRDefault="001F42BD" w:rsidP="001F42BD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lastRenderedPageBreak/>
        <w:t xml:space="preserve">Na vprašanja odgovori v eni </w:t>
      </w:r>
      <w:r w:rsidR="00881232" w:rsidRPr="00D86B15">
        <w:rPr>
          <w:b/>
        </w:rPr>
        <w:t xml:space="preserve">CELI </w:t>
      </w:r>
      <w:r w:rsidRPr="00D86B15">
        <w:rPr>
          <w:b/>
        </w:rPr>
        <w:t>povedi.</w:t>
      </w:r>
      <w:r w:rsidR="00881232" w:rsidRPr="00D86B15">
        <w:rPr>
          <w:b/>
        </w:rPr>
        <w:t xml:space="preserve"> (3 + 3)</w:t>
      </w:r>
    </w:p>
    <w:p w:rsidR="001F42BD" w:rsidRPr="00D86B15" w:rsidRDefault="001F42BD" w:rsidP="001F42BD">
      <w:pPr>
        <w:jc w:val="both"/>
      </w:pPr>
      <w:r w:rsidRPr="00D86B15">
        <w:t>a. Katera lastnost golfa kot športa kaže, da golf ni standardni šport?</w:t>
      </w:r>
    </w:p>
    <w:p w:rsidR="001F42BD" w:rsidRPr="00D86B15" w:rsidRDefault="001F42BD" w:rsidP="00D963C9">
      <w:pPr>
        <w:spacing w:after="0" w:line="360" w:lineRule="auto"/>
        <w:jc w:val="both"/>
      </w:pPr>
      <w:r w:rsidRPr="00D86B15">
        <w:t>____________________________________________________________________________________________________________________________________________________________________</w:t>
      </w:r>
    </w:p>
    <w:p w:rsidR="001F42BD" w:rsidRPr="00D86B15" w:rsidRDefault="001F42BD" w:rsidP="001F42BD">
      <w:pPr>
        <w:jc w:val="both"/>
      </w:pPr>
      <w:r w:rsidRPr="00D86B15">
        <w:t>b. Kaj je cilj igre?</w:t>
      </w:r>
    </w:p>
    <w:p w:rsidR="001F42BD" w:rsidRPr="00D86B15" w:rsidRDefault="001F42BD" w:rsidP="00D963C9">
      <w:pPr>
        <w:spacing w:after="0" w:line="360" w:lineRule="auto"/>
        <w:jc w:val="both"/>
      </w:pPr>
      <w:r w:rsidRPr="00D86B15">
        <w:t>____________________________________________________________________________________________________________________________________________________________________</w:t>
      </w:r>
    </w:p>
    <w:p w:rsidR="001F42BD" w:rsidRPr="00D86B15" w:rsidRDefault="001F42BD" w:rsidP="001F42BD">
      <w:pPr>
        <w:jc w:val="both"/>
      </w:pPr>
      <w:r w:rsidRPr="00D86B15">
        <w:t xml:space="preserve">c. </w:t>
      </w:r>
      <w:r w:rsidR="00A55F4C" w:rsidRPr="00D86B15">
        <w:t xml:space="preserve">Zakaj je besedilo opis športa? Utemelji s tremi podatki iz besedila. </w:t>
      </w:r>
    </w:p>
    <w:p w:rsidR="00A55F4C" w:rsidRPr="00D86B15" w:rsidRDefault="00A55F4C" w:rsidP="00D963C9">
      <w:pPr>
        <w:spacing w:after="0" w:line="360" w:lineRule="auto"/>
        <w:jc w:val="both"/>
      </w:pPr>
      <w:r w:rsidRPr="00D86B15">
        <w:t>____________________________________________________________________________________________________________________________________________________________________</w:t>
      </w:r>
    </w:p>
    <w:p w:rsidR="00D963C9" w:rsidRPr="00D86B15" w:rsidRDefault="00D963C9" w:rsidP="00D963C9">
      <w:pPr>
        <w:spacing w:after="0" w:line="360" w:lineRule="auto"/>
        <w:jc w:val="both"/>
      </w:pPr>
    </w:p>
    <w:p w:rsidR="00A55F4C" w:rsidRPr="00D86B15" w:rsidRDefault="00A55F4C" w:rsidP="00A55F4C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t xml:space="preserve">Označi DA, če je trditev pravilna, in NE, če trditev ni pravilna. </w:t>
      </w:r>
      <w:r w:rsidR="00881232" w:rsidRPr="00D86B15">
        <w:rPr>
          <w:b/>
        </w:rPr>
        <w:t>(4)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D86B15" w:rsidRPr="00D86B15" w:rsidTr="00A55F4C">
        <w:tc>
          <w:tcPr>
            <w:tcW w:w="6799" w:type="dxa"/>
          </w:tcPr>
          <w:p w:rsidR="00A55F4C" w:rsidRPr="00D86B15" w:rsidRDefault="00A55F4C" w:rsidP="00D963C9">
            <w:pPr>
              <w:spacing w:line="360" w:lineRule="auto"/>
              <w:jc w:val="both"/>
            </w:pPr>
            <w:r w:rsidRPr="00D86B15">
              <w:t>Med nujno opremo golfista spada tudi električni avtomobilček.</w:t>
            </w:r>
          </w:p>
        </w:tc>
        <w:tc>
          <w:tcPr>
            <w:tcW w:w="1134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DA</w:t>
            </w:r>
          </w:p>
        </w:tc>
        <w:tc>
          <w:tcPr>
            <w:tcW w:w="1129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NE</w:t>
            </w:r>
          </w:p>
        </w:tc>
      </w:tr>
      <w:tr w:rsidR="00D86B15" w:rsidRPr="00D86B15" w:rsidTr="00A55F4C">
        <w:tc>
          <w:tcPr>
            <w:tcW w:w="6799" w:type="dxa"/>
          </w:tcPr>
          <w:p w:rsidR="00A55F4C" w:rsidRPr="00D86B15" w:rsidRDefault="00A55F4C" w:rsidP="00D963C9">
            <w:pPr>
              <w:spacing w:line="360" w:lineRule="auto"/>
              <w:jc w:val="both"/>
            </w:pPr>
            <w:r w:rsidRPr="00D86B15">
              <w:t>Med vsako luknjo na igrišču je petsto metrov.</w:t>
            </w:r>
          </w:p>
        </w:tc>
        <w:tc>
          <w:tcPr>
            <w:tcW w:w="1134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DA</w:t>
            </w:r>
          </w:p>
        </w:tc>
        <w:tc>
          <w:tcPr>
            <w:tcW w:w="1129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NE</w:t>
            </w:r>
          </w:p>
        </w:tc>
      </w:tr>
      <w:tr w:rsidR="00D86B15" w:rsidRPr="00D86B15" w:rsidTr="00A55F4C">
        <w:tc>
          <w:tcPr>
            <w:tcW w:w="6799" w:type="dxa"/>
          </w:tcPr>
          <w:p w:rsidR="00A55F4C" w:rsidRPr="00D86B15" w:rsidRDefault="00A55F4C" w:rsidP="00D963C9">
            <w:pPr>
              <w:spacing w:line="360" w:lineRule="auto"/>
              <w:jc w:val="both"/>
            </w:pPr>
            <w:r w:rsidRPr="00D86B15">
              <w:t>Igralec ima predpisanih 72 udarcev.</w:t>
            </w:r>
          </w:p>
        </w:tc>
        <w:tc>
          <w:tcPr>
            <w:tcW w:w="1134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DA</w:t>
            </w:r>
          </w:p>
        </w:tc>
        <w:tc>
          <w:tcPr>
            <w:tcW w:w="1129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NE</w:t>
            </w:r>
          </w:p>
        </w:tc>
      </w:tr>
      <w:tr w:rsidR="00A55F4C" w:rsidRPr="00D86B15" w:rsidTr="00A55F4C">
        <w:tc>
          <w:tcPr>
            <w:tcW w:w="6799" w:type="dxa"/>
          </w:tcPr>
          <w:p w:rsidR="00A55F4C" w:rsidRPr="00D86B15" w:rsidRDefault="00A55F4C" w:rsidP="00D963C9">
            <w:pPr>
              <w:spacing w:line="360" w:lineRule="auto"/>
              <w:jc w:val="both"/>
            </w:pPr>
            <w:r w:rsidRPr="00D86B15">
              <w:t>Golfist za igranje potrebuje več vrst palic.</w:t>
            </w:r>
          </w:p>
        </w:tc>
        <w:tc>
          <w:tcPr>
            <w:tcW w:w="1134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DA</w:t>
            </w:r>
          </w:p>
        </w:tc>
        <w:tc>
          <w:tcPr>
            <w:tcW w:w="1129" w:type="dxa"/>
          </w:tcPr>
          <w:p w:rsidR="00A55F4C" w:rsidRPr="00D86B15" w:rsidRDefault="00A55F4C" w:rsidP="00D963C9">
            <w:pPr>
              <w:spacing w:line="360" w:lineRule="auto"/>
              <w:jc w:val="center"/>
            </w:pPr>
            <w:r w:rsidRPr="00D86B15">
              <w:t>NE</w:t>
            </w:r>
          </w:p>
        </w:tc>
      </w:tr>
    </w:tbl>
    <w:p w:rsidR="00D963C9" w:rsidRPr="00D86B15" w:rsidRDefault="00D963C9" w:rsidP="00D963C9">
      <w:pPr>
        <w:jc w:val="both"/>
        <w:rPr>
          <w:b/>
        </w:rPr>
      </w:pPr>
    </w:p>
    <w:p w:rsidR="00D963C9" w:rsidRPr="00D86B15" w:rsidRDefault="00D963C9" w:rsidP="00D963C9">
      <w:pPr>
        <w:jc w:val="both"/>
        <w:rPr>
          <w:b/>
        </w:rPr>
      </w:pPr>
    </w:p>
    <w:p w:rsidR="00881232" w:rsidRPr="00D86B15" w:rsidRDefault="00A55F4C" w:rsidP="00D963C9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t xml:space="preserve">Iz </w:t>
      </w:r>
      <w:r w:rsidR="00881232" w:rsidRPr="00D86B15">
        <w:rPr>
          <w:b/>
        </w:rPr>
        <w:t>odebeljenega dela besedila</w:t>
      </w:r>
      <w:r w:rsidR="00E66DED" w:rsidRPr="00D86B15">
        <w:rPr>
          <w:b/>
        </w:rPr>
        <w:t xml:space="preserve"> izpiši vse samostalnike in jim določi spol, število in sklon.</w:t>
      </w:r>
      <w:r w:rsidR="00881232" w:rsidRPr="00D86B15">
        <w:rPr>
          <w:b/>
        </w:rPr>
        <w:t xml:space="preserve"> </w:t>
      </w:r>
    </w:p>
    <w:p w:rsidR="00A55F4C" w:rsidRPr="00D86B15" w:rsidRDefault="00881232" w:rsidP="00881232">
      <w:pPr>
        <w:ind w:left="360"/>
        <w:jc w:val="right"/>
        <w:rPr>
          <w:b/>
        </w:rPr>
      </w:pPr>
      <w:r w:rsidRPr="00D86B15">
        <w:rPr>
          <w:b/>
        </w:rPr>
        <w:t>(5 + 5)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D86B15" w:rsidRPr="00D86B15" w:rsidTr="00E66DED">
        <w:tc>
          <w:tcPr>
            <w:tcW w:w="2264" w:type="dxa"/>
          </w:tcPr>
          <w:p w:rsidR="00E66DED" w:rsidRPr="00D86B15" w:rsidRDefault="00E66DED" w:rsidP="00A55F4C">
            <w:pPr>
              <w:jc w:val="both"/>
              <w:rPr>
                <w:b/>
              </w:rPr>
            </w:pPr>
            <w:r w:rsidRPr="00D86B15">
              <w:rPr>
                <w:b/>
              </w:rPr>
              <w:t>SAMOSTALNIK</w:t>
            </w: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b/>
              </w:rPr>
            </w:pPr>
            <w:r w:rsidRPr="00D86B15">
              <w:rPr>
                <w:b/>
              </w:rPr>
              <w:t>SPOL</w:t>
            </w: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b/>
              </w:rPr>
            </w:pPr>
            <w:r w:rsidRPr="00D86B15">
              <w:rPr>
                <w:b/>
              </w:rPr>
              <w:t>ŠTEVILO</w:t>
            </w: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b/>
              </w:rPr>
            </w:pPr>
            <w:r w:rsidRPr="00D86B15">
              <w:rPr>
                <w:b/>
              </w:rPr>
              <w:t>SKLON</w:t>
            </w:r>
          </w:p>
        </w:tc>
      </w:tr>
      <w:tr w:rsidR="00D86B15" w:rsidRPr="00D86B15" w:rsidTr="00E66DED">
        <w:tc>
          <w:tcPr>
            <w:tcW w:w="2264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</w:tr>
      <w:tr w:rsidR="00D86B15" w:rsidRPr="00D86B15" w:rsidTr="00E66DED">
        <w:tc>
          <w:tcPr>
            <w:tcW w:w="2264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</w:tr>
      <w:tr w:rsidR="00D86B15" w:rsidRPr="00D86B15" w:rsidTr="00E66DED">
        <w:tc>
          <w:tcPr>
            <w:tcW w:w="2264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</w:tr>
      <w:tr w:rsidR="00D86B15" w:rsidRPr="00D86B15" w:rsidTr="00E66DED">
        <w:tc>
          <w:tcPr>
            <w:tcW w:w="2264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</w:tr>
      <w:tr w:rsidR="00E66DED" w:rsidRPr="00D86B15" w:rsidTr="00E66DED">
        <w:tc>
          <w:tcPr>
            <w:tcW w:w="2264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2266" w:type="dxa"/>
          </w:tcPr>
          <w:p w:rsidR="00E66DED" w:rsidRPr="00D86B15" w:rsidRDefault="00E66DED" w:rsidP="00A55F4C">
            <w:pPr>
              <w:jc w:val="both"/>
              <w:rPr>
                <w:sz w:val="40"/>
                <w:szCs w:val="40"/>
              </w:rPr>
            </w:pPr>
          </w:p>
        </w:tc>
      </w:tr>
    </w:tbl>
    <w:p w:rsidR="00D963C9" w:rsidRPr="00D86B15" w:rsidRDefault="00D963C9" w:rsidP="00A55F4C">
      <w:pPr>
        <w:jc w:val="both"/>
      </w:pPr>
    </w:p>
    <w:p w:rsidR="00D963C9" w:rsidRPr="00D86B15" w:rsidRDefault="00D963C9">
      <w:r w:rsidRPr="00D86B15">
        <w:br w:type="page"/>
      </w:r>
    </w:p>
    <w:p w:rsidR="00871FD8" w:rsidRPr="00D86B15" w:rsidRDefault="002D3656" w:rsidP="00871FD8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lastRenderedPageBreak/>
        <w:t>V vsakem odstavku je en osebni zaimek. Izpiši jih v tabelo in jim določi osebo, število in sklon. Dopiši tudi nanašalnico.</w:t>
      </w:r>
      <w:r w:rsidR="00881232" w:rsidRPr="00D86B15">
        <w:rPr>
          <w:b/>
        </w:rPr>
        <w:t xml:space="preserve"> (4 + 4 + 4)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134"/>
        <w:gridCol w:w="3397"/>
      </w:tblGrid>
      <w:tr w:rsidR="00D86B15" w:rsidRPr="00D86B15" w:rsidTr="002D3656">
        <w:tc>
          <w:tcPr>
            <w:tcW w:w="1838" w:type="dxa"/>
          </w:tcPr>
          <w:p w:rsidR="002D3656" w:rsidRPr="00D86B15" w:rsidRDefault="002D3656" w:rsidP="00871FD8">
            <w:pPr>
              <w:jc w:val="both"/>
              <w:rPr>
                <w:b/>
              </w:rPr>
            </w:pPr>
            <w:r w:rsidRPr="00D86B15">
              <w:rPr>
                <w:b/>
              </w:rPr>
              <w:t>ZAIMEK</w:t>
            </w:r>
          </w:p>
        </w:tc>
        <w:tc>
          <w:tcPr>
            <w:tcW w:w="1418" w:type="dxa"/>
          </w:tcPr>
          <w:p w:rsidR="002D3656" w:rsidRPr="00D86B15" w:rsidRDefault="002D3656" w:rsidP="00871FD8">
            <w:pPr>
              <w:jc w:val="both"/>
              <w:rPr>
                <w:b/>
              </w:rPr>
            </w:pPr>
            <w:r w:rsidRPr="00D86B15">
              <w:rPr>
                <w:b/>
              </w:rPr>
              <w:t>OSEBA</w:t>
            </w:r>
          </w:p>
        </w:tc>
        <w:tc>
          <w:tcPr>
            <w:tcW w:w="1275" w:type="dxa"/>
          </w:tcPr>
          <w:p w:rsidR="002D3656" w:rsidRPr="00D86B15" w:rsidRDefault="002D3656" w:rsidP="00871FD8">
            <w:pPr>
              <w:jc w:val="both"/>
              <w:rPr>
                <w:b/>
              </w:rPr>
            </w:pPr>
            <w:r w:rsidRPr="00D86B15">
              <w:rPr>
                <w:b/>
              </w:rPr>
              <w:t>ŠTEVILO</w:t>
            </w:r>
          </w:p>
        </w:tc>
        <w:tc>
          <w:tcPr>
            <w:tcW w:w="1134" w:type="dxa"/>
          </w:tcPr>
          <w:p w:rsidR="002D3656" w:rsidRPr="00D86B15" w:rsidRDefault="002D3656" w:rsidP="00871FD8">
            <w:pPr>
              <w:jc w:val="both"/>
              <w:rPr>
                <w:b/>
              </w:rPr>
            </w:pPr>
            <w:r w:rsidRPr="00D86B15">
              <w:rPr>
                <w:b/>
              </w:rPr>
              <w:t>SKLON</w:t>
            </w:r>
          </w:p>
        </w:tc>
        <w:tc>
          <w:tcPr>
            <w:tcW w:w="3397" w:type="dxa"/>
          </w:tcPr>
          <w:p w:rsidR="002D3656" w:rsidRPr="00D86B15" w:rsidRDefault="002D3656" w:rsidP="00871FD8">
            <w:pPr>
              <w:jc w:val="both"/>
              <w:rPr>
                <w:b/>
              </w:rPr>
            </w:pPr>
            <w:r w:rsidRPr="00D86B15">
              <w:rPr>
                <w:b/>
              </w:rPr>
              <w:t>NANAŠALNICA</w:t>
            </w:r>
          </w:p>
        </w:tc>
      </w:tr>
      <w:tr w:rsidR="00D86B15" w:rsidRPr="00D86B15" w:rsidTr="002D3656">
        <w:tc>
          <w:tcPr>
            <w:tcW w:w="183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397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</w:tr>
      <w:tr w:rsidR="00D86B15" w:rsidRPr="00D86B15" w:rsidTr="002D3656">
        <w:tc>
          <w:tcPr>
            <w:tcW w:w="183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397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</w:tr>
      <w:tr w:rsidR="00D86B15" w:rsidRPr="00D86B15" w:rsidTr="002D3656">
        <w:tc>
          <w:tcPr>
            <w:tcW w:w="183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397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</w:tr>
      <w:tr w:rsidR="002D3656" w:rsidRPr="00D86B15" w:rsidTr="002D3656">
        <w:tc>
          <w:tcPr>
            <w:tcW w:w="183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418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275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1134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397" w:type="dxa"/>
          </w:tcPr>
          <w:p w:rsidR="002D3656" w:rsidRPr="00D86B15" w:rsidRDefault="002D3656" w:rsidP="00871FD8">
            <w:pPr>
              <w:jc w:val="both"/>
              <w:rPr>
                <w:sz w:val="40"/>
                <w:szCs w:val="40"/>
              </w:rPr>
            </w:pPr>
          </w:p>
        </w:tc>
      </w:tr>
    </w:tbl>
    <w:p w:rsidR="00871FD8" w:rsidRPr="00D86B15" w:rsidRDefault="00871FD8" w:rsidP="00871FD8">
      <w:pPr>
        <w:jc w:val="both"/>
      </w:pPr>
    </w:p>
    <w:p w:rsidR="00A55F4C" w:rsidRPr="00D86B15" w:rsidRDefault="002D3656" w:rsidP="00871FD8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t>Zanikaj spodnji</w:t>
      </w:r>
      <w:r w:rsidR="00871FD8" w:rsidRPr="00D86B15">
        <w:rPr>
          <w:b/>
        </w:rPr>
        <w:t xml:space="preserve"> poved</w:t>
      </w:r>
      <w:r w:rsidRPr="00D86B15">
        <w:rPr>
          <w:b/>
        </w:rPr>
        <w:t>i</w:t>
      </w:r>
      <w:r w:rsidR="00871FD8" w:rsidRPr="00D86B15">
        <w:rPr>
          <w:b/>
        </w:rPr>
        <w:t xml:space="preserve">. </w:t>
      </w:r>
      <w:r w:rsidR="00881232" w:rsidRPr="00D86B15">
        <w:rPr>
          <w:b/>
        </w:rPr>
        <w:t>(2 + 2)</w:t>
      </w:r>
    </w:p>
    <w:p w:rsidR="00871FD8" w:rsidRPr="00D86B15" w:rsidRDefault="00871FD8" w:rsidP="00871FD8">
      <w:pPr>
        <w:jc w:val="both"/>
      </w:pPr>
      <w:r w:rsidRPr="00D86B15">
        <w:t xml:space="preserve">Igralec mora imeti dobro koncentracijo. </w:t>
      </w:r>
    </w:p>
    <w:p w:rsidR="00871FD8" w:rsidRPr="00D86B15" w:rsidRDefault="00871FD8" w:rsidP="00871FD8">
      <w:pPr>
        <w:jc w:val="both"/>
      </w:pPr>
      <w:r w:rsidRPr="00D86B15">
        <w:t>_______________________________________________________________________</w:t>
      </w:r>
    </w:p>
    <w:p w:rsidR="002D3656" w:rsidRPr="00D86B15" w:rsidRDefault="002D3656" w:rsidP="00871FD8">
      <w:pPr>
        <w:jc w:val="both"/>
      </w:pPr>
      <w:r w:rsidRPr="00D86B15">
        <w:t xml:space="preserve">Danes sem jo srečal na igrišču za golf. </w:t>
      </w:r>
    </w:p>
    <w:p w:rsidR="002D3656" w:rsidRPr="00D86B15" w:rsidRDefault="002D3656" w:rsidP="00871FD8">
      <w:pPr>
        <w:jc w:val="both"/>
      </w:pPr>
      <w:r w:rsidRPr="00D86B15">
        <w:t>_______________________________________________________________________</w:t>
      </w:r>
    </w:p>
    <w:p w:rsidR="00D13258" w:rsidRPr="00D86B15" w:rsidRDefault="00D13258" w:rsidP="00871FD8">
      <w:pPr>
        <w:jc w:val="both"/>
      </w:pPr>
    </w:p>
    <w:p w:rsidR="00D13258" w:rsidRPr="00D86B15" w:rsidRDefault="002D3656" w:rsidP="00D13258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t xml:space="preserve">Samostalnike </w:t>
      </w:r>
      <w:r w:rsidR="00944856" w:rsidRPr="00D86B15">
        <w:rPr>
          <w:b/>
        </w:rPr>
        <w:t>v oklepaju postavi v zahtevano</w:t>
      </w:r>
      <w:r w:rsidR="00D13258" w:rsidRPr="00D86B15">
        <w:rPr>
          <w:b/>
        </w:rPr>
        <w:t xml:space="preserve"> obliko. </w:t>
      </w:r>
      <w:r w:rsidR="00881232" w:rsidRPr="00D86B15">
        <w:rPr>
          <w:b/>
        </w:rPr>
        <w:t>(6)</w:t>
      </w:r>
    </w:p>
    <w:p w:rsidR="00D13258" w:rsidRPr="00D86B15" w:rsidRDefault="00EB75B8" w:rsidP="00944856">
      <w:pPr>
        <w:spacing w:line="360" w:lineRule="auto"/>
        <w:jc w:val="both"/>
      </w:pPr>
      <w:r w:rsidRPr="00D86B15">
        <w:t xml:space="preserve">Igralec mora pred </w:t>
      </w:r>
      <w:r w:rsidR="002D3656" w:rsidRPr="00D86B15">
        <w:t xml:space="preserve">(udarec) </w:t>
      </w:r>
      <w:r w:rsidRPr="00D86B15">
        <w:t xml:space="preserve"> </w:t>
      </w:r>
      <w:r w:rsidR="002D3656" w:rsidRPr="00D86B15">
        <w:t xml:space="preserve">______________________ </w:t>
      </w:r>
      <w:r w:rsidRPr="00D86B15">
        <w:t>preveriti</w:t>
      </w:r>
      <w:r w:rsidR="002D3656" w:rsidRPr="00D86B15">
        <w:t>, ali je igranje varno</w:t>
      </w:r>
      <w:r w:rsidRPr="00D86B15">
        <w:t xml:space="preserve"> oziroma se prepričati, da </w:t>
      </w:r>
      <w:r w:rsidR="00944856" w:rsidRPr="00D86B15">
        <w:t xml:space="preserve">koga </w:t>
      </w:r>
      <w:r w:rsidR="002D3656" w:rsidRPr="00D86B15">
        <w:t>ne bo poškodoval bodisi s (palica) ___________________</w:t>
      </w:r>
      <w:r w:rsidRPr="00D86B15">
        <w:t>, žogico, kamenjem ali drugim predmeti</w:t>
      </w:r>
      <w:r w:rsidR="00944856" w:rsidRPr="00D86B15">
        <w:t>,</w:t>
      </w:r>
      <w:r w:rsidRPr="00D86B15">
        <w:t xml:space="preserve"> na katere lahko </w:t>
      </w:r>
      <w:r w:rsidR="002D3656" w:rsidRPr="00D86B15">
        <w:t xml:space="preserve">vpliva </w:t>
      </w:r>
      <w:r w:rsidRPr="00D86B15">
        <w:t xml:space="preserve">z udarcem. Zmagovalec </w:t>
      </w:r>
      <w:r w:rsidR="002D3656" w:rsidRPr="00D86B15">
        <w:t>je</w:t>
      </w:r>
      <w:r w:rsidRPr="00D86B15">
        <w:t xml:space="preserve"> tisti, ki</w:t>
      </w:r>
      <w:r w:rsidR="00944856" w:rsidRPr="00D86B15">
        <w:t xml:space="preserve"> </w:t>
      </w:r>
      <w:r w:rsidR="002D3656" w:rsidRPr="00D86B15">
        <w:t>(</w:t>
      </w:r>
      <w:r w:rsidR="00944856" w:rsidRPr="00D86B15">
        <w:t>igrišče</w:t>
      </w:r>
      <w:r w:rsidR="002D3656" w:rsidRPr="00D86B15">
        <w:t>)</w:t>
      </w:r>
      <w:r w:rsidR="00944856" w:rsidRPr="00D86B15">
        <w:t xml:space="preserve"> </w:t>
      </w:r>
      <w:r w:rsidR="002D3656" w:rsidRPr="00D86B15">
        <w:t>premaga</w:t>
      </w:r>
      <w:r w:rsidR="00944856" w:rsidRPr="00D86B15">
        <w:t xml:space="preserve"> z manj udarci. </w:t>
      </w:r>
      <w:r w:rsidRPr="00D86B15">
        <w:t>Če tek</w:t>
      </w:r>
      <w:r w:rsidR="00944856" w:rsidRPr="00D86B15">
        <w:t>moval</w:t>
      </w:r>
      <w:r w:rsidR="00933D9B" w:rsidRPr="00D86B15">
        <w:t>ec</w:t>
      </w:r>
      <w:r w:rsidRPr="00D86B15">
        <w:t xml:space="preserve"> </w:t>
      </w:r>
      <w:r w:rsidR="002D3656" w:rsidRPr="00D86B15">
        <w:t xml:space="preserve">ne </w:t>
      </w:r>
      <w:r w:rsidR="00933D9B" w:rsidRPr="00D86B15">
        <w:t>spravi</w:t>
      </w:r>
      <w:r w:rsidRPr="00D86B15">
        <w:t xml:space="preserve"> </w:t>
      </w:r>
      <w:r w:rsidR="002D3656" w:rsidRPr="00D86B15">
        <w:t>(žogica) __________________</w:t>
      </w:r>
      <w:r w:rsidRPr="00D86B15">
        <w:t xml:space="preserve"> v </w:t>
      </w:r>
      <w:r w:rsidR="002D3656" w:rsidRPr="00D86B15">
        <w:t>(luknja) __________________</w:t>
      </w:r>
      <w:r w:rsidR="00944856" w:rsidRPr="00D86B15">
        <w:t>,</w:t>
      </w:r>
      <w:r w:rsidRPr="00D86B15">
        <w:t xml:space="preserve"> nima pravice izvesti začetnega </w:t>
      </w:r>
      <w:r w:rsidR="002D3656" w:rsidRPr="00D86B15">
        <w:t>(udarec) ______________________ n</w:t>
      </w:r>
      <w:r w:rsidRPr="00D86B15">
        <w:t>a nasled</w:t>
      </w:r>
      <w:r w:rsidR="00944856" w:rsidRPr="00D86B15">
        <w:t>n</w:t>
      </w:r>
      <w:r w:rsidRPr="00D86B15">
        <w:t>jem igrišču, dokler ne popravi</w:t>
      </w:r>
      <w:r w:rsidR="002D3656" w:rsidRPr="00D86B15">
        <w:t xml:space="preserve"> (napaka) _______________________</w:t>
      </w:r>
      <w:r w:rsidRPr="00D86B15">
        <w:t xml:space="preserve">. V nasprotnem primeru </w:t>
      </w:r>
      <w:r w:rsidR="002D3656" w:rsidRPr="00D86B15">
        <w:t xml:space="preserve">je </w:t>
      </w:r>
      <w:r w:rsidRPr="00D86B15">
        <w:t>diskvalificiran.</w:t>
      </w:r>
    </w:p>
    <w:p w:rsidR="006F156F" w:rsidRPr="00D86B15" w:rsidRDefault="006F156F" w:rsidP="00944856">
      <w:pPr>
        <w:spacing w:line="360" w:lineRule="auto"/>
        <w:jc w:val="both"/>
      </w:pPr>
    </w:p>
    <w:p w:rsidR="006F156F" w:rsidRPr="00D86B15" w:rsidRDefault="0065404C" w:rsidP="006F156F">
      <w:pPr>
        <w:pStyle w:val="Odstavekseznama"/>
        <w:numPr>
          <w:ilvl w:val="0"/>
          <w:numId w:val="2"/>
        </w:numPr>
        <w:spacing w:line="360" w:lineRule="auto"/>
        <w:jc w:val="both"/>
        <w:rPr>
          <w:b/>
        </w:rPr>
      </w:pPr>
      <w:r w:rsidRPr="00D86B15">
        <w:rPr>
          <w:b/>
        </w:rPr>
        <w:t xml:space="preserve">Osebne zaimke v oklepaju postavi v zahtevano obliko. </w:t>
      </w:r>
      <w:r w:rsidR="00881232" w:rsidRPr="00D86B15">
        <w:rPr>
          <w:b/>
        </w:rPr>
        <w:t xml:space="preserve"> (8)</w:t>
      </w:r>
    </w:p>
    <w:p w:rsidR="002171B8" w:rsidRPr="00D86B15" w:rsidRDefault="002171B8" w:rsidP="002171B8">
      <w:pPr>
        <w:spacing w:line="360" w:lineRule="auto"/>
        <w:jc w:val="both"/>
      </w:pPr>
      <w:r w:rsidRPr="00D86B15">
        <w:t>Na turnirju je zmagala mlada Slovenka, ki je povedala, da (ona) _______ zmaga po</w:t>
      </w:r>
      <w:bookmarkStart w:id="0" w:name="_GoBack"/>
      <w:bookmarkEnd w:id="0"/>
      <w:r w:rsidRPr="00D86B15">
        <w:t xml:space="preserve">meni vse na svetu. – Voziček s palicami, ki (on) _________ je dekle vozilo s seboj, je bil pretežak. Želela si je, da bi palice dala ven, da bi (one) __________ nosil kar njen trener, a (on) ______________ to ni niti malo ganilo, saj je </w:t>
      </w:r>
      <w:r w:rsidR="00933D9B" w:rsidRPr="00D86B15">
        <w:t>bil</w:t>
      </w:r>
      <w:r w:rsidRPr="00D86B15">
        <w:t xml:space="preserve"> zelo strog do (ona) ______________. Preostali igralci so (onadva) _________ začudeno gledali, kaj se kregata. Eden od </w:t>
      </w:r>
      <w:r w:rsidRPr="00D86B15">
        <w:rPr>
          <w:strike/>
        </w:rPr>
        <w:t>njih</w:t>
      </w:r>
      <w:r w:rsidRPr="00D86B15">
        <w:t xml:space="preserve"> (onadva) _________ je celo upal vprašati: »Ali je z (vidva) ____________ vse v redu?«</w:t>
      </w:r>
    </w:p>
    <w:p w:rsidR="00D963C9" w:rsidRPr="00D86B15" w:rsidRDefault="00D963C9" w:rsidP="002171B8">
      <w:pPr>
        <w:spacing w:line="360" w:lineRule="auto"/>
        <w:jc w:val="both"/>
      </w:pPr>
    </w:p>
    <w:p w:rsidR="00D963C9" w:rsidRPr="00D86B15" w:rsidRDefault="00D963C9" w:rsidP="002171B8">
      <w:pPr>
        <w:spacing w:line="360" w:lineRule="auto"/>
        <w:jc w:val="both"/>
      </w:pPr>
    </w:p>
    <w:p w:rsidR="00871FD8" w:rsidRPr="00D86B15" w:rsidRDefault="00D13258" w:rsidP="00871FD8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lastRenderedPageBreak/>
        <w:t xml:space="preserve">Dopolni tabelo z zahtevanimi </w:t>
      </w:r>
      <w:r w:rsidR="002D3656" w:rsidRPr="00D86B15">
        <w:rPr>
          <w:b/>
        </w:rPr>
        <w:t>besedami iz iste besedne družine</w:t>
      </w:r>
      <w:r w:rsidR="00D963C9" w:rsidRPr="00D86B15">
        <w:rPr>
          <w:b/>
        </w:rPr>
        <w:t>.</w:t>
      </w:r>
      <w:r w:rsidR="00881232" w:rsidRPr="00D86B15">
        <w:rPr>
          <w:b/>
        </w:rPr>
        <w:t xml:space="preserve"> (6)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B15" w:rsidRPr="00D86B15" w:rsidTr="00D13258">
        <w:tc>
          <w:tcPr>
            <w:tcW w:w="3020" w:type="dxa"/>
          </w:tcPr>
          <w:p w:rsidR="00D13258" w:rsidRPr="00D86B15" w:rsidRDefault="006F156F" w:rsidP="006F156F">
            <w:pPr>
              <w:jc w:val="both"/>
              <w:rPr>
                <w:b/>
              </w:rPr>
            </w:pPr>
            <w:r w:rsidRPr="00D86B15">
              <w:rPr>
                <w:b/>
              </w:rPr>
              <w:t>GLAGOL</w:t>
            </w:r>
          </w:p>
        </w:tc>
        <w:tc>
          <w:tcPr>
            <w:tcW w:w="3021" w:type="dxa"/>
          </w:tcPr>
          <w:p w:rsidR="00D13258" w:rsidRPr="00D86B15" w:rsidRDefault="00D13258" w:rsidP="00D13258">
            <w:pPr>
              <w:jc w:val="both"/>
              <w:rPr>
                <w:b/>
              </w:rPr>
            </w:pPr>
            <w:r w:rsidRPr="00D86B15">
              <w:rPr>
                <w:b/>
              </w:rPr>
              <w:t>SAMOSTALNIK</w:t>
            </w:r>
          </w:p>
        </w:tc>
        <w:tc>
          <w:tcPr>
            <w:tcW w:w="3021" w:type="dxa"/>
          </w:tcPr>
          <w:p w:rsidR="00D13258" w:rsidRPr="00D86B15" w:rsidRDefault="00D13258" w:rsidP="00D13258">
            <w:pPr>
              <w:jc w:val="both"/>
              <w:rPr>
                <w:b/>
              </w:rPr>
            </w:pPr>
            <w:r w:rsidRPr="00D86B15">
              <w:rPr>
                <w:b/>
              </w:rPr>
              <w:t>PRIDEVNIK</w:t>
            </w:r>
          </w:p>
        </w:tc>
      </w:tr>
      <w:tr w:rsidR="00D86B15" w:rsidRPr="00D86B15" w:rsidTr="00D13258">
        <w:tc>
          <w:tcPr>
            <w:tcW w:w="3020" w:type="dxa"/>
          </w:tcPr>
          <w:p w:rsidR="00D13258" w:rsidRPr="00D86B15" w:rsidRDefault="002D3656" w:rsidP="00944856">
            <w:pPr>
              <w:spacing w:line="360" w:lineRule="auto"/>
              <w:jc w:val="both"/>
            </w:pPr>
            <w:r w:rsidRPr="00D86B15">
              <w:t>trajati</w:t>
            </w:r>
          </w:p>
        </w:tc>
        <w:tc>
          <w:tcPr>
            <w:tcW w:w="3021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</w:p>
        </w:tc>
      </w:tr>
      <w:tr w:rsidR="00D86B15" w:rsidRPr="00D86B15" w:rsidTr="00D13258">
        <w:tc>
          <w:tcPr>
            <w:tcW w:w="3020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  <w:r w:rsidRPr="00D86B15">
              <w:t>udarec</w:t>
            </w:r>
          </w:p>
        </w:tc>
        <w:tc>
          <w:tcPr>
            <w:tcW w:w="3021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</w:p>
        </w:tc>
      </w:tr>
      <w:tr w:rsidR="00D13258" w:rsidRPr="00D86B15" w:rsidTr="00D13258">
        <w:tc>
          <w:tcPr>
            <w:tcW w:w="3020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:rsidR="00D13258" w:rsidRPr="00D86B15" w:rsidRDefault="00D13258" w:rsidP="00944856">
            <w:pPr>
              <w:spacing w:line="360" w:lineRule="auto"/>
              <w:jc w:val="both"/>
            </w:pPr>
            <w:r w:rsidRPr="00D86B15">
              <w:t>predpisan</w:t>
            </w:r>
          </w:p>
        </w:tc>
      </w:tr>
    </w:tbl>
    <w:p w:rsidR="00D13258" w:rsidRPr="00D86B15" w:rsidRDefault="00D13258" w:rsidP="00D13258">
      <w:pPr>
        <w:jc w:val="both"/>
        <w:rPr>
          <w:b/>
        </w:rPr>
      </w:pPr>
    </w:p>
    <w:p w:rsidR="00D13258" w:rsidRPr="00D86B15" w:rsidRDefault="006F156F" w:rsidP="00D13258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t xml:space="preserve">V besedilu sta dve krajšavi. Izpiši ju, razveži ter dopiši vrsto krajšave. </w:t>
      </w:r>
      <w:r w:rsidR="00881232" w:rsidRPr="00D86B15">
        <w:rPr>
          <w:b/>
        </w:rPr>
        <w:t>(6)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B15" w:rsidRPr="00D86B15" w:rsidTr="006F156F">
        <w:tc>
          <w:tcPr>
            <w:tcW w:w="3020" w:type="dxa"/>
          </w:tcPr>
          <w:p w:rsidR="006F156F" w:rsidRPr="00D86B15" w:rsidRDefault="006F156F" w:rsidP="006F156F">
            <w:pPr>
              <w:jc w:val="both"/>
              <w:rPr>
                <w:b/>
              </w:rPr>
            </w:pPr>
            <w:r w:rsidRPr="00D86B15">
              <w:rPr>
                <w:b/>
              </w:rPr>
              <w:t>IZPIS KRAJŠAVE</w:t>
            </w:r>
          </w:p>
        </w:tc>
        <w:tc>
          <w:tcPr>
            <w:tcW w:w="3021" w:type="dxa"/>
          </w:tcPr>
          <w:p w:rsidR="006F156F" w:rsidRPr="00D86B15" w:rsidRDefault="006F156F" w:rsidP="006F156F">
            <w:pPr>
              <w:jc w:val="both"/>
              <w:rPr>
                <w:b/>
              </w:rPr>
            </w:pPr>
            <w:r w:rsidRPr="00D86B15">
              <w:rPr>
                <w:b/>
              </w:rPr>
              <w:t>KAJ POMENI?</w:t>
            </w:r>
          </w:p>
        </w:tc>
        <w:tc>
          <w:tcPr>
            <w:tcW w:w="3021" w:type="dxa"/>
          </w:tcPr>
          <w:p w:rsidR="006F156F" w:rsidRPr="00D86B15" w:rsidRDefault="006F156F" w:rsidP="006F156F">
            <w:pPr>
              <w:jc w:val="both"/>
              <w:rPr>
                <w:b/>
              </w:rPr>
            </w:pPr>
            <w:r w:rsidRPr="00D86B15">
              <w:rPr>
                <w:b/>
              </w:rPr>
              <w:t>VRSTA KRAJŠAVE</w:t>
            </w:r>
          </w:p>
        </w:tc>
      </w:tr>
      <w:tr w:rsidR="00D86B15" w:rsidRPr="00D86B15" w:rsidTr="006F156F">
        <w:tc>
          <w:tcPr>
            <w:tcW w:w="3020" w:type="dxa"/>
          </w:tcPr>
          <w:p w:rsidR="006F156F" w:rsidRPr="00D86B15" w:rsidRDefault="006F156F" w:rsidP="006F156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:rsidR="006F156F" w:rsidRPr="00D86B15" w:rsidRDefault="006F156F" w:rsidP="006F156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:rsidR="006F156F" w:rsidRPr="00D86B15" w:rsidRDefault="006F156F" w:rsidP="006F156F">
            <w:pPr>
              <w:spacing w:line="360" w:lineRule="auto"/>
              <w:jc w:val="both"/>
              <w:rPr>
                <w:b/>
              </w:rPr>
            </w:pPr>
          </w:p>
        </w:tc>
      </w:tr>
      <w:tr w:rsidR="006F156F" w:rsidRPr="00D86B15" w:rsidTr="006F156F">
        <w:tc>
          <w:tcPr>
            <w:tcW w:w="3020" w:type="dxa"/>
          </w:tcPr>
          <w:p w:rsidR="006F156F" w:rsidRPr="00D86B15" w:rsidRDefault="006F156F" w:rsidP="006F156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:rsidR="006F156F" w:rsidRPr="00D86B15" w:rsidRDefault="006F156F" w:rsidP="006F156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:rsidR="006F156F" w:rsidRPr="00D86B15" w:rsidRDefault="006F156F" w:rsidP="006F156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6F156F" w:rsidRPr="00D86B15" w:rsidRDefault="006F156F" w:rsidP="006F156F">
      <w:pPr>
        <w:jc w:val="both"/>
        <w:rPr>
          <w:b/>
        </w:rPr>
      </w:pPr>
    </w:p>
    <w:p w:rsidR="00323AF3" w:rsidRPr="00D86B15" w:rsidRDefault="00323AF3" w:rsidP="00323AF3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t xml:space="preserve">Dopiši pomen spodnjim krajšavam. </w:t>
      </w:r>
      <w:r w:rsidR="00881232" w:rsidRPr="00D86B15">
        <w:rPr>
          <w:b/>
        </w:rPr>
        <w:t>(6)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D86B15" w:rsidRPr="00D86B15" w:rsidTr="00323AF3">
        <w:tc>
          <w:tcPr>
            <w:tcW w:w="127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  <w:r w:rsidRPr="00D86B15">
              <w:rPr>
                <w:b/>
              </w:rPr>
              <w:t>SSKJ</w:t>
            </w:r>
          </w:p>
        </w:tc>
        <w:tc>
          <w:tcPr>
            <w:tcW w:w="779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</w:p>
        </w:tc>
      </w:tr>
      <w:tr w:rsidR="00D86B15" w:rsidRPr="00D86B15" w:rsidTr="00323AF3">
        <w:tc>
          <w:tcPr>
            <w:tcW w:w="127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  <w:r w:rsidRPr="00D86B15">
              <w:rPr>
                <w:b/>
              </w:rPr>
              <w:t>NUK</w:t>
            </w:r>
          </w:p>
        </w:tc>
        <w:tc>
          <w:tcPr>
            <w:tcW w:w="779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</w:p>
        </w:tc>
      </w:tr>
      <w:tr w:rsidR="00D86B15" w:rsidRPr="00D86B15" w:rsidTr="00323AF3">
        <w:tc>
          <w:tcPr>
            <w:tcW w:w="127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  <w:r w:rsidRPr="00D86B15">
              <w:rPr>
                <w:b/>
              </w:rPr>
              <w:t>itd.</w:t>
            </w:r>
          </w:p>
        </w:tc>
        <w:tc>
          <w:tcPr>
            <w:tcW w:w="779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</w:p>
        </w:tc>
      </w:tr>
      <w:tr w:rsidR="00D86B15" w:rsidRPr="00D86B15" w:rsidTr="00323AF3">
        <w:tc>
          <w:tcPr>
            <w:tcW w:w="127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  <w:r w:rsidRPr="00D86B15">
              <w:rPr>
                <w:b/>
              </w:rPr>
              <w:t>t. i.</w:t>
            </w:r>
          </w:p>
        </w:tc>
        <w:tc>
          <w:tcPr>
            <w:tcW w:w="779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</w:p>
        </w:tc>
      </w:tr>
      <w:tr w:rsidR="00D86B15" w:rsidRPr="00D86B15" w:rsidTr="00323AF3">
        <w:tc>
          <w:tcPr>
            <w:tcW w:w="127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  <w:r w:rsidRPr="00D86B15">
              <w:rPr>
                <w:b/>
              </w:rPr>
              <w:t>dm</w:t>
            </w:r>
          </w:p>
        </w:tc>
        <w:tc>
          <w:tcPr>
            <w:tcW w:w="779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</w:p>
        </w:tc>
      </w:tr>
      <w:tr w:rsidR="00323AF3" w:rsidRPr="00D86B15" w:rsidTr="00323AF3">
        <w:tc>
          <w:tcPr>
            <w:tcW w:w="127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  <w:r w:rsidRPr="00D86B15">
              <w:rPr>
                <w:b/>
              </w:rPr>
              <w:t>kg</w:t>
            </w:r>
          </w:p>
        </w:tc>
        <w:tc>
          <w:tcPr>
            <w:tcW w:w="7791" w:type="dxa"/>
          </w:tcPr>
          <w:p w:rsidR="00323AF3" w:rsidRPr="00D86B15" w:rsidRDefault="00323AF3" w:rsidP="00323AF3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323AF3" w:rsidRPr="00D86B15" w:rsidRDefault="00323AF3" w:rsidP="00323AF3">
      <w:pPr>
        <w:jc w:val="both"/>
        <w:rPr>
          <w:b/>
        </w:rPr>
      </w:pPr>
    </w:p>
    <w:p w:rsidR="00944856" w:rsidRPr="00D86B15" w:rsidRDefault="00323AF3" w:rsidP="00323AF3">
      <w:pPr>
        <w:pStyle w:val="Odstavekseznama"/>
        <w:numPr>
          <w:ilvl w:val="0"/>
          <w:numId w:val="2"/>
        </w:numPr>
        <w:jc w:val="both"/>
        <w:rPr>
          <w:b/>
        </w:rPr>
      </w:pPr>
      <w:r w:rsidRPr="00D86B15">
        <w:rPr>
          <w:b/>
        </w:rPr>
        <w:t xml:space="preserve">V spodnjih povedih podčrtaj protipomenke. </w:t>
      </w:r>
      <w:r w:rsidR="00881232" w:rsidRPr="00D86B15">
        <w:rPr>
          <w:b/>
        </w:rPr>
        <w:t>(3)</w:t>
      </w:r>
    </w:p>
    <w:p w:rsidR="00323AF3" w:rsidRPr="00D86B15" w:rsidRDefault="00323AF3" w:rsidP="00323AF3">
      <w:pPr>
        <w:spacing w:line="360" w:lineRule="auto"/>
        <w:jc w:val="both"/>
      </w:pPr>
      <w:r w:rsidRPr="00D86B15">
        <w:t xml:space="preserve">Tekma v golfu se je začela zgodaj, a domov sem prišel precej pozno. </w:t>
      </w:r>
    </w:p>
    <w:p w:rsidR="00323AF3" w:rsidRPr="00D86B15" w:rsidRDefault="00323AF3" w:rsidP="00323AF3">
      <w:pPr>
        <w:spacing w:line="360" w:lineRule="auto"/>
        <w:jc w:val="both"/>
      </w:pPr>
      <w:r w:rsidRPr="00D86B15">
        <w:t xml:space="preserve">Golf vedno igramo zunaj, priznam pa, da bi mi prijalo igrati ga kdaj tudi notri. </w:t>
      </w:r>
    </w:p>
    <w:p w:rsidR="00323AF3" w:rsidRPr="00D86B15" w:rsidRDefault="00323AF3" w:rsidP="00323AF3">
      <w:pPr>
        <w:spacing w:line="360" w:lineRule="auto"/>
        <w:jc w:val="both"/>
      </w:pPr>
      <w:r w:rsidRPr="00D86B15">
        <w:t xml:space="preserve">Po porazu se je nasprotnica bolj kislo držala, jaz pa sem se ob zmagi sladko smejala. </w:t>
      </w:r>
    </w:p>
    <w:p w:rsidR="00D963C9" w:rsidRPr="00D86B15" w:rsidRDefault="00D963C9" w:rsidP="00D963C9">
      <w:pPr>
        <w:pStyle w:val="Odstavekseznama"/>
        <w:numPr>
          <w:ilvl w:val="0"/>
          <w:numId w:val="2"/>
        </w:numPr>
        <w:jc w:val="both"/>
        <w:rPr>
          <w:b/>
        </w:rPr>
        <w:sectPr w:rsidR="00D963C9" w:rsidRPr="00D86B15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6B15">
        <w:rPr>
          <w:b/>
        </w:rPr>
        <w:t xml:space="preserve">Besedam pripiši sopomenko. </w:t>
      </w:r>
      <w:r w:rsidR="00881232" w:rsidRPr="00D86B15">
        <w:rPr>
          <w:b/>
        </w:rPr>
        <w:t xml:space="preserve"> (6)</w:t>
      </w:r>
    </w:p>
    <w:p w:rsidR="00D963C9" w:rsidRPr="00D86B15" w:rsidRDefault="00D963C9" w:rsidP="00D963C9">
      <w:pPr>
        <w:jc w:val="both"/>
      </w:pPr>
      <w:r w:rsidRPr="00D86B15">
        <w:t>napadalen - _______________________</w:t>
      </w:r>
    </w:p>
    <w:p w:rsidR="00D963C9" w:rsidRPr="00D86B15" w:rsidRDefault="00D963C9" w:rsidP="00D963C9">
      <w:pPr>
        <w:jc w:val="both"/>
      </w:pPr>
      <w:r w:rsidRPr="00D86B15">
        <w:t>radost - __________________________</w:t>
      </w:r>
    </w:p>
    <w:p w:rsidR="00D963C9" w:rsidRPr="00D86B15" w:rsidRDefault="00D963C9" w:rsidP="00D963C9">
      <w:pPr>
        <w:jc w:val="both"/>
      </w:pPr>
      <w:r w:rsidRPr="00D86B15">
        <w:t>nikdar - ______________________</w:t>
      </w:r>
    </w:p>
    <w:p w:rsidR="00D963C9" w:rsidRPr="00D86B15" w:rsidRDefault="00D963C9" w:rsidP="00D963C9">
      <w:pPr>
        <w:jc w:val="both"/>
      </w:pPr>
      <w:r w:rsidRPr="00D86B15">
        <w:t>duri - ________________________</w:t>
      </w:r>
    </w:p>
    <w:p w:rsidR="00D963C9" w:rsidRPr="00D86B15" w:rsidRDefault="00D963C9" w:rsidP="00D963C9">
      <w:pPr>
        <w:jc w:val="both"/>
      </w:pPr>
      <w:r w:rsidRPr="00D86B15">
        <w:t>predor - ______________________</w:t>
      </w:r>
    </w:p>
    <w:p w:rsidR="00D963C9" w:rsidRPr="00D86B15" w:rsidRDefault="00D963C9" w:rsidP="00D963C9">
      <w:pPr>
        <w:jc w:val="both"/>
      </w:pPr>
      <w:r w:rsidRPr="00D86B15">
        <w:t>problem - _____________________</w:t>
      </w:r>
    </w:p>
    <w:p w:rsidR="00D963C9" w:rsidRPr="00D86B15" w:rsidRDefault="00D963C9" w:rsidP="00D963C9">
      <w:pPr>
        <w:jc w:val="both"/>
        <w:rPr>
          <w:b/>
        </w:rPr>
        <w:sectPr w:rsidR="00D963C9" w:rsidRPr="00D86B15" w:rsidSect="00D963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6B15" w:rsidRPr="00D86B15" w:rsidTr="00D963C9">
        <w:tc>
          <w:tcPr>
            <w:tcW w:w="4531" w:type="dxa"/>
          </w:tcPr>
          <w:p w:rsidR="00D963C9" w:rsidRPr="00D86B15" w:rsidRDefault="00D963C9" w:rsidP="00D963C9">
            <w:pPr>
              <w:jc w:val="both"/>
              <w:rPr>
                <w:b/>
              </w:rPr>
            </w:pPr>
            <w:r w:rsidRPr="00D86B15">
              <w:rPr>
                <w:b/>
              </w:rPr>
              <w:t>KAJ MI JE ŠLO DOBRO?</w:t>
            </w:r>
          </w:p>
        </w:tc>
        <w:tc>
          <w:tcPr>
            <w:tcW w:w="4531" w:type="dxa"/>
          </w:tcPr>
          <w:p w:rsidR="00D963C9" w:rsidRPr="00D86B15" w:rsidRDefault="00D963C9" w:rsidP="00D963C9">
            <w:pPr>
              <w:jc w:val="both"/>
              <w:rPr>
                <w:b/>
              </w:rPr>
            </w:pPr>
            <w:r w:rsidRPr="00D86B15">
              <w:rPr>
                <w:b/>
              </w:rPr>
              <w:t>ČESA ŠE NE ZNAM?</w:t>
            </w:r>
          </w:p>
        </w:tc>
      </w:tr>
      <w:tr w:rsidR="00D963C9" w:rsidRPr="00D86B15" w:rsidTr="00D963C9">
        <w:tc>
          <w:tcPr>
            <w:tcW w:w="4531" w:type="dxa"/>
          </w:tcPr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</w:tc>
        <w:tc>
          <w:tcPr>
            <w:tcW w:w="4531" w:type="dxa"/>
          </w:tcPr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  <w:p w:rsidR="00D963C9" w:rsidRPr="00D86B15" w:rsidRDefault="00D963C9" w:rsidP="00D963C9">
            <w:pPr>
              <w:jc w:val="both"/>
            </w:pPr>
          </w:p>
          <w:p w:rsidR="00881232" w:rsidRPr="00D86B15" w:rsidRDefault="00881232" w:rsidP="00D963C9">
            <w:pPr>
              <w:jc w:val="both"/>
            </w:pPr>
          </w:p>
          <w:p w:rsidR="00D963C9" w:rsidRPr="00D86B15" w:rsidRDefault="00D963C9" w:rsidP="00881232">
            <w:pPr>
              <w:jc w:val="right"/>
            </w:pPr>
          </w:p>
        </w:tc>
      </w:tr>
    </w:tbl>
    <w:p w:rsidR="00D963C9" w:rsidRPr="00D86B15" w:rsidRDefault="00D963C9" w:rsidP="00D963C9">
      <w:pPr>
        <w:jc w:val="both"/>
      </w:pPr>
    </w:p>
    <w:sectPr w:rsidR="00D963C9" w:rsidRPr="00D86B15" w:rsidSect="00D963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5BB" w:rsidRDefault="000535BB" w:rsidP="00E56340">
      <w:pPr>
        <w:spacing w:after="0" w:line="240" w:lineRule="auto"/>
      </w:pPr>
      <w:r>
        <w:separator/>
      </w:r>
    </w:p>
  </w:endnote>
  <w:endnote w:type="continuationSeparator" w:id="0">
    <w:p w:rsidR="000535BB" w:rsidRDefault="000535BB" w:rsidP="00E5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05156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6340" w:rsidRPr="00E56340" w:rsidRDefault="00E56340">
        <w:pPr>
          <w:pStyle w:val="Noga"/>
          <w:jc w:val="center"/>
          <w:rPr>
            <w:sz w:val="18"/>
            <w:szCs w:val="18"/>
          </w:rPr>
        </w:pPr>
        <w:r w:rsidRPr="00E56340">
          <w:rPr>
            <w:sz w:val="18"/>
            <w:szCs w:val="18"/>
          </w:rPr>
          <w:fldChar w:fldCharType="begin"/>
        </w:r>
        <w:r w:rsidRPr="00E56340">
          <w:rPr>
            <w:sz w:val="18"/>
            <w:szCs w:val="18"/>
          </w:rPr>
          <w:instrText>PAGE   \* MERGEFORMAT</w:instrText>
        </w:r>
        <w:r w:rsidRPr="00E56340">
          <w:rPr>
            <w:sz w:val="18"/>
            <w:szCs w:val="18"/>
          </w:rPr>
          <w:fldChar w:fldCharType="separate"/>
        </w:r>
        <w:r w:rsidR="00933D9B">
          <w:rPr>
            <w:noProof/>
            <w:sz w:val="18"/>
            <w:szCs w:val="18"/>
          </w:rPr>
          <w:t>4</w:t>
        </w:r>
        <w:r w:rsidRPr="00E56340">
          <w:rPr>
            <w:sz w:val="18"/>
            <w:szCs w:val="18"/>
          </w:rPr>
          <w:fldChar w:fldCharType="end"/>
        </w:r>
      </w:p>
    </w:sdtContent>
  </w:sdt>
  <w:p w:rsidR="00E56340" w:rsidRDefault="00E563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5BB" w:rsidRDefault="000535BB" w:rsidP="00E56340">
      <w:pPr>
        <w:spacing w:after="0" w:line="240" w:lineRule="auto"/>
      </w:pPr>
      <w:r>
        <w:separator/>
      </w:r>
    </w:p>
  </w:footnote>
  <w:footnote w:type="continuationSeparator" w:id="0">
    <w:p w:rsidR="000535BB" w:rsidRDefault="000535BB" w:rsidP="00E5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65C62"/>
    <w:multiLevelType w:val="hybridMultilevel"/>
    <w:tmpl w:val="2F3EB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666C3"/>
    <w:multiLevelType w:val="hybridMultilevel"/>
    <w:tmpl w:val="15CEC3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BD"/>
    <w:rsid w:val="000535BB"/>
    <w:rsid w:val="00057BB5"/>
    <w:rsid w:val="00155653"/>
    <w:rsid w:val="001F42BD"/>
    <w:rsid w:val="002171B8"/>
    <w:rsid w:val="002D3656"/>
    <w:rsid w:val="00323AF3"/>
    <w:rsid w:val="0065404C"/>
    <w:rsid w:val="006F156F"/>
    <w:rsid w:val="00745983"/>
    <w:rsid w:val="00871FD8"/>
    <w:rsid w:val="00881232"/>
    <w:rsid w:val="00933D9B"/>
    <w:rsid w:val="00944856"/>
    <w:rsid w:val="00A55F4C"/>
    <w:rsid w:val="00D13258"/>
    <w:rsid w:val="00D86B15"/>
    <w:rsid w:val="00D963C9"/>
    <w:rsid w:val="00DC554A"/>
    <w:rsid w:val="00E56340"/>
    <w:rsid w:val="00E66DED"/>
    <w:rsid w:val="00EB75B8"/>
    <w:rsid w:val="00F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511CF9-3E96-4352-8EDD-689A353D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F42BD"/>
    <w:pPr>
      <w:ind w:left="720"/>
      <w:contextualSpacing/>
    </w:pPr>
  </w:style>
  <w:style w:type="table" w:styleId="Tabelamrea">
    <w:name w:val="Table Grid"/>
    <w:basedOn w:val="Navadnatabela"/>
    <w:uiPriority w:val="39"/>
    <w:rsid w:val="00A5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56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6340"/>
  </w:style>
  <w:style w:type="paragraph" w:styleId="Noga">
    <w:name w:val="footer"/>
    <w:basedOn w:val="Navaden"/>
    <w:link w:val="NogaZnak"/>
    <w:uiPriority w:val="99"/>
    <w:unhideWhenUsed/>
    <w:rsid w:val="00E56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HP</cp:lastModifiedBy>
  <cp:revision>2</cp:revision>
  <dcterms:created xsi:type="dcterms:W3CDTF">2021-10-12T07:38:00Z</dcterms:created>
  <dcterms:modified xsi:type="dcterms:W3CDTF">2021-10-12T07:38:00Z</dcterms:modified>
</cp:coreProperties>
</file>