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39" w:rsidRPr="00076E37" w:rsidRDefault="00F64839" w:rsidP="00F64839">
      <w:pPr>
        <w:jc w:val="center"/>
        <w:rPr>
          <w:rFonts w:ascii="Kristen ITC" w:hAnsi="Kristen ITC" w:cs="Tahoma"/>
          <w:b/>
          <w:sz w:val="28"/>
        </w:rPr>
      </w:pPr>
      <w:r w:rsidRPr="00AC1E79">
        <w:rPr>
          <w:rFonts w:ascii="Kristen ITC" w:hAnsi="Kristen ITC" w:cs="Tahoma"/>
          <w:b/>
          <w:sz w:val="28"/>
        </w:rPr>
        <w:t>U</w:t>
      </w:r>
      <w:r w:rsidRPr="00AC1E79">
        <w:rPr>
          <w:rFonts w:ascii="Cambria" w:hAnsi="Cambria" w:cs="Cambria"/>
          <w:b/>
          <w:sz w:val="28"/>
        </w:rPr>
        <w:t>Č</w:t>
      </w:r>
      <w:r w:rsidRPr="00AC1E79">
        <w:rPr>
          <w:rFonts w:ascii="Kristen ITC" w:hAnsi="Kristen ITC" w:cs="Calibri"/>
          <w:b/>
          <w:sz w:val="28"/>
        </w:rPr>
        <w:t>NI LIST</w:t>
      </w:r>
      <w:r>
        <w:rPr>
          <w:rFonts w:ascii="Calibri" w:hAnsi="Calibri" w:cs="Calibri"/>
          <w:b/>
          <w:sz w:val="28"/>
        </w:rPr>
        <w:t xml:space="preserve"> - </w:t>
      </w:r>
      <w:r w:rsidRPr="00076E37">
        <w:rPr>
          <w:rFonts w:ascii="Kristen ITC" w:hAnsi="Kristen ITC" w:cs="Tahoma"/>
          <w:b/>
          <w:sz w:val="28"/>
        </w:rPr>
        <w:t>KOTIRANJE</w:t>
      </w: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A418D6" w:rsidRDefault="00F64839" w:rsidP="00F64839">
      <w:pPr>
        <w:jc w:val="both"/>
        <w:rPr>
          <w:rFonts w:ascii="Maiandra GD" w:hAnsi="Maiandra GD" w:cs="Tahoma"/>
          <w:sz w:val="20"/>
        </w:rPr>
      </w:pPr>
      <w:r w:rsidRPr="00A418D6">
        <w:rPr>
          <w:rFonts w:ascii="Maiandra GD" w:hAnsi="Maiandra GD" w:cs="Tahoma"/>
          <w:sz w:val="20"/>
        </w:rPr>
        <w:t>Pozorno preberi navodila nalog in ustrezno nariši v programu QCAD. Ko vsako nalogo rešiš oziroma narišeš v programu shrani kot sliko in jo na koncu ure pošlješ na moj elektronski naslov ali naložiš v spletno učilnico (Mapa: računalniško načrtovanje s programom QCAD)</w:t>
      </w: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A418D6" w:rsidRDefault="00F64839" w:rsidP="00F64839">
      <w:pPr>
        <w:numPr>
          <w:ilvl w:val="0"/>
          <w:numId w:val="1"/>
        </w:numPr>
        <w:rPr>
          <w:rFonts w:ascii="Maiandra GD" w:hAnsi="Maiandra GD" w:cs="Tahoma"/>
          <w:b/>
        </w:rPr>
      </w:pPr>
      <w:r w:rsidRPr="009F079E">
        <w:rPr>
          <w:rFonts w:ascii="Maiandra GD" w:hAnsi="Maiandra GD" w:cs="Tahoma"/>
          <w:b/>
        </w:rPr>
        <w:t xml:space="preserve">Nariši pravokotnik dolžin </w:t>
      </w:r>
      <w:smartTag w:uri="urn:schemas-microsoft-com:office:smarttags" w:element="metricconverter">
        <w:smartTagPr>
          <w:attr w:name="ProductID" w:val="4,5 cm"/>
        </w:smartTagPr>
        <w:r w:rsidRPr="009F079E">
          <w:rPr>
            <w:rFonts w:ascii="Maiandra GD" w:hAnsi="Maiandra GD" w:cs="Tahoma"/>
            <w:b/>
          </w:rPr>
          <w:t>4,5 cm</w:t>
        </w:r>
      </w:smartTag>
      <w:r w:rsidRPr="009F079E">
        <w:rPr>
          <w:rFonts w:ascii="Maiandra GD" w:hAnsi="Maiandra GD" w:cs="Tahoma"/>
          <w:b/>
        </w:rPr>
        <w:t xml:space="preserve"> in širine </w:t>
      </w:r>
      <w:smartTag w:uri="urn:schemas-microsoft-com:office:smarttags" w:element="metricconverter">
        <w:smartTagPr>
          <w:attr w:name="ProductID" w:val="3,1 cm"/>
        </w:smartTagPr>
        <w:r w:rsidRPr="009F079E">
          <w:rPr>
            <w:rFonts w:ascii="Maiandra GD" w:hAnsi="Maiandra GD" w:cs="Tahoma"/>
            <w:b/>
          </w:rPr>
          <w:t>3,1 cm</w:t>
        </w:r>
      </w:smartTag>
      <w:r w:rsidRPr="009F079E">
        <w:rPr>
          <w:rFonts w:ascii="Maiandra GD" w:hAnsi="Maiandra GD" w:cs="Tahoma"/>
          <w:b/>
        </w:rPr>
        <w:t xml:space="preserve"> in ga pravilno kotiraj. Ne pozabi na pravilno uporabo črt.</w:t>
      </w: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Default="00F64839" w:rsidP="00F64839">
      <w:pPr>
        <w:numPr>
          <w:ilvl w:val="0"/>
          <w:numId w:val="1"/>
        </w:numPr>
        <w:rPr>
          <w:rFonts w:ascii="Maiandra GD" w:hAnsi="Maiandra GD" w:cs="Tahoma"/>
          <w:b/>
        </w:rPr>
      </w:pPr>
      <w:r w:rsidRPr="009F079E">
        <w:rPr>
          <w:rFonts w:ascii="Maiandra GD" w:hAnsi="Maiandra GD" w:cs="Tahoma"/>
          <w:b/>
        </w:rPr>
        <w:t>Nariši dva kroga s premerom 32</w:t>
      </w:r>
      <w:r>
        <w:rPr>
          <w:rFonts w:ascii="Maiandra GD" w:hAnsi="Maiandra GD" w:cs="Tahoma"/>
          <w:b/>
        </w:rPr>
        <w:t xml:space="preserve"> </w:t>
      </w:r>
      <w:r w:rsidRPr="009F079E">
        <w:rPr>
          <w:rFonts w:ascii="Maiandra GD" w:hAnsi="Maiandra GD" w:cs="Tahoma"/>
          <w:b/>
        </w:rPr>
        <w:t>mm in ju kotiraj. Uporabi obe možnosti.</w:t>
      </w:r>
    </w:p>
    <w:p w:rsidR="00F64839" w:rsidRDefault="00F64839" w:rsidP="00F64839">
      <w:pPr>
        <w:pStyle w:val="Odstavekseznama"/>
        <w:rPr>
          <w:rFonts w:ascii="Maiandra GD" w:hAnsi="Maiandra GD" w:cs="Tahoma"/>
          <w:b/>
        </w:rPr>
      </w:pPr>
    </w:p>
    <w:p w:rsidR="00F64839" w:rsidRPr="00A418D6" w:rsidRDefault="00F64839" w:rsidP="00F64839">
      <w:pPr>
        <w:numPr>
          <w:ilvl w:val="0"/>
          <w:numId w:val="1"/>
        </w:numPr>
        <w:rPr>
          <w:rFonts w:ascii="Maiandra GD" w:hAnsi="Maiandra GD" w:cs="Tahoma"/>
          <w:b/>
        </w:rPr>
      </w:pPr>
      <w:r w:rsidRPr="00A418D6">
        <w:rPr>
          <w:rFonts w:ascii="Maiandra GD" w:hAnsi="Maiandra GD" w:cs="Tahoma"/>
          <w:b/>
        </w:rPr>
        <w:t xml:space="preserve">Nariši dva kroga s premerom </w:t>
      </w:r>
      <w:r>
        <w:rPr>
          <w:rFonts w:ascii="Maiandra GD" w:hAnsi="Maiandra GD" w:cs="Tahoma"/>
          <w:b/>
        </w:rPr>
        <w:t xml:space="preserve">8 </w:t>
      </w:r>
      <w:r w:rsidRPr="00A418D6">
        <w:rPr>
          <w:rFonts w:ascii="Maiandra GD" w:hAnsi="Maiandra GD" w:cs="Tahoma"/>
          <w:b/>
        </w:rPr>
        <w:t>mm in ju kotiraj. Uporabi obe možnosti.</w:t>
      </w: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numPr>
          <w:ilvl w:val="0"/>
          <w:numId w:val="1"/>
        </w:numPr>
        <w:rPr>
          <w:rFonts w:ascii="Maiandra GD" w:hAnsi="Maiandra GD" w:cs="Tahoma"/>
          <w:b/>
        </w:rPr>
      </w:pPr>
      <w:r>
        <w:rPr>
          <w:rFonts w:ascii="Maiandra GD" w:hAnsi="Maiandra GD" w:cs="Tahoma"/>
          <w:b/>
        </w:rPr>
        <w:t>Nariši dva poljubna loka, enega velikega in enega majhnega ter ju kotiraj.</w:t>
      </w: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Default="00F64839" w:rsidP="00F64839">
      <w:pPr>
        <w:numPr>
          <w:ilvl w:val="0"/>
          <w:numId w:val="1"/>
        </w:numPr>
        <w:rPr>
          <w:rFonts w:ascii="Maiandra GD" w:hAnsi="Maiandra GD" w:cs="Tahoma"/>
          <w:b/>
        </w:rPr>
      </w:pPr>
      <w:r>
        <w:rPr>
          <w:rFonts w:ascii="Maiandra GD" w:hAnsi="Maiandra GD" w:cs="Tahoma"/>
          <w:b/>
        </w:rPr>
        <w:t>Spodnji lik nariši v programu in ga ustrezno kotiraj. Upoštevaj pravila za kotiranje.</w:t>
      </w:r>
    </w:p>
    <w:p w:rsidR="00F64839" w:rsidRDefault="00F64839" w:rsidP="00F64839">
      <w:pPr>
        <w:pStyle w:val="Odstavekseznama"/>
        <w:rPr>
          <w:rFonts w:ascii="Maiandra GD" w:hAnsi="Maiandra GD" w:cs="Tahoma"/>
          <w:b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  <w:r w:rsidRPr="009F079E">
        <w:rPr>
          <w:rFonts w:ascii="Maiandra GD" w:hAnsi="Maiandra GD" w:cs="Tahom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152400</wp:posOffset>
                </wp:positionV>
                <wp:extent cx="3778885" cy="2296795"/>
                <wp:effectExtent l="18415" t="13335" r="12700" b="1397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885" cy="2296795"/>
                          <a:chOff x="2914" y="10247"/>
                          <a:chExt cx="5951" cy="3617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952" y="10967"/>
                            <a:ext cx="165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9" y="10247"/>
                            <a:ext cx="0" cy="7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952" y="13194"/>
                            <a:ext cx="4913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609" y="10247"/>
                            <a:ext cx="3256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8865" y="10247"/>
                            <a:ext cx="0" cy="294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rc 8"/>
                        <wps:cNvSpPr>
                          <a:spLocks/>
                        </wps:cNvSpPr>
                        <wps:spPr bwMode="auto">
                          <a:xfrm rot="10800000">
                            <a:off x="2914" y="10967"/>
                            <a:ext cx="1038" cy="222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200"/>
                              <a:gd name="T2" fmla="*/ 0 w 21600"/>
                              <a:gd name="T3" fmla="*/ 43200 h 43200"/>
                              <a:gd name="T4" fmla="*/ 0 w 216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2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529"/>
                                  <a:pt x="11929" y="43200"/>
                                  <a:pt x="0" y="43200"/>
                                </a:cubicBezTo>
                              </a:path>
                              <a:path w="21600" h="432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529"/>
                                  <a:pt x="11929" y="43200"/>
                                  <a:pt x="0" y="432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902" y="11101"/>
                            <a:ext cx="1239" cy="123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952" y="10582"/>
                            <a:ext cx="0" cy="328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E140F" id="Skupina 3" o:spid="_x0000_s1026" style="position:absolute;margin-left:74.8pt;margin-top:12pt;width:297.55pt;height:180.85pt;z-index:251659264" coordorigin="2914,10247" coordsize="5951,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3952;top:10967;width:16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" strokeweight="1.5pt"/>
                <v:shape id="AutoShape 4" o:spid="_x0000_s1028" type="#_x0000_t32" style="position:absolute;left:5609;top:10247;width:0;height:7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" strokeweight="1.5pt"/>
                <v:shape id="AutoShape 5" o:spid="_x0000_s1029" type="#_x0000_t32" style="position:absolute;left:3952;top:13194;width:49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" strokeweight="1.5pt"/>
                <v:shape id="AutoShape 6" o:spid="_x0000_s1030" type="#_x0000_t32" style="position:absolute;left:5609;top:10247;width:32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" strokeweight="1.5pt"/>
                <v:shape id="AutoShape 7" o:spid="_x0000_s1031" type="#_x0000_t32" style="position:absolute;left:8865;top:10247;width:0;height:29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" strokeweight="1.5pt"/>
                <v:shape id="Arc 8" o:spid="_x0000_s1032" style="position:absolute;left:2914;top:10967;width:1038;height:2227;rotation:180;visibility:visible;mso-wrap-style:square;v-text-anchor:top" coordsize="216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" path="m-1,nfc11929,,21600,9670,21600,21600,21600,33529,11929,43200,,43200em-1,nsc11929,,21600,9670,21600,21600,21600,33529,11929,43200,,43200l,21600,-1,xe" filled="f" strokeweight="1.5pt">
                  <v:path arrowok="t" o:extrusionok="f" o:connecttype="custom" o:connectlocs="0,0;0,2227;0,1114" o:connectangles="0,0,0"/>
                </v:shape>
                <v:oval id="Oval 9" o:spid="_x0000_s1033" style="position:absolute;left:6902;top:11101;width:1239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" strokeweight="1.5pt"/>
                <v:shape id="AutoShape 10" o:spid="_x0000_s1034" type="#_x0000_t32" style="position:absolute;left:3952;top:10582;width:0;height:32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" strokeweight=".5pt">
                  <v:stroke dashstyle="dashDot"/>
                </v:shape>
              </v:group>
            </w:pict>
          </mc:Fallback>
        </mc:AlternateContent>
      </w: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Pr="009F079E" w:rsidRDefault="00F64839" w:rsidP="00F64839">
      <w:pPr>
        <w:rPr>
          <w:rFonts w:ascii="Maiandra GD" w:hAnsi="Maiandra GD" w:cs="Tahoma"/>
        </w:rPr>
      </w:pPr>
    </w:p>
    <w:p w:rsidR="00F64839" w:rsidRDefault="00F64839" w:rsidP="00F64839">
      <w:pPr>
        <w:rPr>
          <w:rFonts w:ascii="Maiandra GD" w:hAnsi="Maiandra GD" w:cs="Tahoma"/>
        </w:rPr>
      </w:pPr>
    </w:p>
    <w:p w:rsidR="00F64839" w:rsidRDefault="00F64839" w:rsidP="00F64839">
      <w:pPr>
        <w:rPr>
          <w:rFonts w:ascii="Maiandra GD" w:hAnsi="Maiandra GD" w:cs="Tahoma"/>
        </w:rPr>
      </w:pPr>
    </w:p>
    <w:p w:rsidR="00F64839" w:rsidRDefault="00F64839" w:rsidP="00F64839">
      <w:pPr>
        <w:spacing w:line="360" w:lineRule="auto"/>
        <w:rPr>
          <w:rFonts w:ascii="Tahoma" w:hAnsi="Tahoma" w:cs="Tahoma"/>
          <w:sz w:val="20"/>
        </w:rPr>
      </w:pPr>
    </w:p>
    <w:p w:rsidR="00F64839" w:rsidRDefault="00F64839" w:rsidP="00F64839">
      <w:pPr>
        <w:spacing w:line="360" w:lineRule="auto"/>
        <w:rPr>
          <w:rFonts w:ascii="Tahoma" w:hAnsi="Tahoma" w:cs="Tahoma"/>
          <w:sz w:val="20"/>
        </w:rPr>
      </w:pPr>
    </w:p>
    <w:p w:rsidR="00F64839" w:rsidRDefault="00F64839" w:rsidP="00F64839">
      <w:pPr>
        <w:spacing w:line="360" w:lineRule="auto"/>
        <w:rPr>
          <w:rFonts w:ascii="Tahoma" w:hAnsi="Tahoma" w:cs="Tahoma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3341370</wp:posOffset>
            </wp:positionH>
            <wp:positionV relativeFrom="paragraph">
              <wp:posOffset>-10160</wp:posOffset>
            </wp:positionV>
            <wp:extent cx="2257425" cy="472440"/>
            <wp:effectExtent l="0" t="0" r="9525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0"/>
        </w:rPr>
        <w:t>8. Pravilno nariši like v program in jih kotiraj:</w:t>
      </w:r>
    </w:p>
    <w:p w:rsidR="00F64839" w:rsidRDefault="00F64839" w:rsidP="00F64839">
      <w:pPr>
        <w:spacing w:line="360" w:lineRule="auto"/>
        <w:rPr>
          <w:rFonts w:ascii="Tahoma" w:hAnsi="Tahoma" w:cs="Tahoma"/>
          <w:sz w:val="20"/>
        </w:rPr>
      </w:pPr>
    </w:p>
    <w:p w:rsidR="00F64839" w:rsidRPr="005F5757" w:rsidRDefault="00F64839" w:rsidP="00F64839">
      <w:pPr>
        <w:spacing w:line="360" w:lineRule="auto"/>
        <w:rPr>
          <w:rFonts w:ascii="Tahoma" w:hAnsi="Tahoma" w:cs="Tahoma"/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127000</wp:posOffset>
            </wp:positionV>
            <wp:extent cx="3352800" cy="2418715"/>
            <wp:effectExtent l="0" t="0" r="0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8AF" w:rsidRDefault="007038AF">
      <w:bookmarkStart w:id="0" w:name="_GoBack"/>
      <w:bookmarkEnd w:id="0"/>
    </w:p>
    <w:sectPr w:rsidR="00703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245"/>
    <w:multiLevelType w:val="hybridMultilevel"/>
    <w:tmpl w:val="711E14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1"/>
    <w:rsid w:val="007038AF"/>
    <w:rsid w:val="008E4A21"/>
    <w:rsid w:val="00F6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arc" idref="#_x0000_s1032"/>
        <o:r id="V:Rule7" type="connector" idref="#_x0000_s1034"/>
      </o:rules>
    </o:shapelayout>
  </w:shapeDefaults>
  <w:decimalSymbol w:val=","/>
  <w:listSeparator w:val=";"/>
  <w14:docId w14:val="73760E52"/>
  <w15:chartTrackingRefBased/>
  <w15:docId w15:val="{E5606513-E505-4876-8CB9-2EB0819F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48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Mihovec</dc:creator>
  <cp:keywords/>
  <dc:description/>
  <cp:lastModifiedBy>Nastja Mihovec</cp:lastModifiedBy>
  <cp:revision>2</cp:revision>
  <dcterms:created xsi:type="dcterms:W3CDTF">2021-10-26T10:10:00Z</dcterms:created>
  <dcterms:modified xsi:type="dcterms:W3CDTF">2021-10-26T10:10:00Z</dcterms:modified>
</cp:coreProperties>
</file>