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B68" w:rsidRDefault="009E5B68" w:rsidP="009E5B68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Na risbah spodaj so narisani različni kvadri. Izberi kvader s stranicami 4 enote, 7 enot in 3 enote. Obkroži črko pod ustrezno risbo. </w:t>
      </w:r>
    </w:p>
    <w:p w:rsidR="009E5B68" w:rsidRDefault="009E5B68" w:rsidP="009E5B68">
      <w:pPr>
        <w:pStyle w:val="Default"/>
        <w:ind w:left="720"/>
        <w:rPr>
          <w:sz w:val="22"/>
          <w:szCs w:val="22"/>
        </w:rPr>
      </w:pPr>
    </w:p>
    <w:p w:rsidR="009E5B68" w:rsidRDefault="009E5B68" w:rsidP="009E5B68">
      <w:pPr>
        <w:pStyle w:val="Default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            A                                        B                                    C                                            D</w:t>
      </w:r>
    </w:p>
    <w:p w:rsidR="00FB6480" w:rsidRDefault="009E5B68">
      <w:r>
        <w:rPr>
          <w:noProof/>
          <w:lang w:val="en-US"/>
        </w:rPr>
        <w:drawing>
          <wp:inline distT="0" distB="0" distL="0" distR="0">
            <wp:extent cx="1588098" cy="1332113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957" cy="133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85925" cy="1325537"/>
            <wp:effectExtent l="0" t="0" r="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124" cy="132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598316" cy="1332345"/>
            <wp:effectExtent l="0" t="0" r="1905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053" cy="133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722101" cy="1332734"/>
            <wp:effectExtent l="0" t="0" r="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01" cy="133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B68" w:rsidRDefault="009E5B68" w:rsidP="009E5B68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Matjaž se je domislil, da bi iz lesa naredili okvir za pesek. V mreži je prikazana risba predmeta v pravokotni projekciji in pod njo primeri izdelkov v izometrični projekciji. </w:t>
      </w:r>
    </w:p>
    <w:p w:rsidR="009E5B68" w:rsidRDefault="009E5B68" w:rsidP="009E5B68">
      <w:pPr>
        <w:pStyle w:val="Default"/>
        <w:ind w:left="360"/>
        <w:rPr>
          <w:sz w:val="22"/>
          <w:szCs w:val="22"/>
        </w:rPr>
      </w:pPr>
    </w:p>
    <w:p w:rsidR="009E5B68" w:rsidRDefault="000B1251" w:rsidP="000B1251">
      <w:pPr>
        <w:pStyle w:val="Default"/>
        <w:jc w:val="center"/>
        <w:rPr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3A7E33F2" wp14:editId="4BC03B96">
            <wp:extent cx="5629275" cy="4752975"/>
            <wp:effectExtent l="0" t="0" r="9525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B68" w:rsidRDefault="009E5B68" w:rsidP="009E5B68">
      <w:pPr>
        <w:pStyle w:val="Default"/>
        <w:rPr>
          <w:sz w:val="22"/>
          <w:szCs w:val="22"/>
        </w:rPr>
      </w:pPr>
    </w:p>
    <w:p w:rsidR="009E5B68" w:rsidRDefault="009E5B68" w:rsidP="009E5B6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Katera risba v izometrični projekciji natančno ustreza risbi v pravokotni projekciji? Obkroži črko pod risbo izdelka. </w:t>
      </w:r>
    </w:p>
    <w:p w:rsidR="009E5B68" w:rsidRDefault="009E5B68">
      <w:r>
        <w:rPr>
          <w:noProof/>
          <w:lang w:val="en-US"/>
        </w:rPr>
        <w:drawing>
          <wp:inline distT="0" distB="0" distL="0" distR="0">
            <wp:extent cx="6645910" cy="1844501"/>
            <wp:effectExtent l="0" t="0" r="254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4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B68" w:rsidRDefault="009E5B68">
      <w:r>
        <w:rPr>
          <w:noProof/>
          <w:lang w:val="en-US"/>
        </w:rPr>
        <w:lastRenderedPageBreak/>
        <w:drawing>
          <wp:inline distT="0" distB="0" distL="0" distR="0">
            <wp:extent cx="6391275" cy="2203283"/>
            <wp:effectExtent l="0" t="0" r="0" b="698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451" cy="221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BCA" w:rsidRDefault="00882BCA" w:rsidP="00882BCA">
      <w:pPr>
        <w:pStyle w:val="Default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="001C3FD7" w:rsidRPr="001C3FD7">
        <w:rPr>
          <w:rFonts w:ascii="Times New Roman" w:hAnsi="Times New Roman" w:cs="Times New Roman"/>
        </w:rPr>
        <w:t xml:space="preserve">Na risbi je narisan tloris telesa. </w:t>
      </w:r>
      <w:r>
        <w:rPr>
          <w:rFonts w:ascii="Times New Roman" w:hAnsi="Times New Roman" w:cs="Times New Roman"/>
        </w:rPr>
        <w:t xml:space="preserve">   </w:t>
      </w:r>
    </w:p>
    <w:p w:rsidR="00882BCA" w:rsidRDefault="00882BCA" w:rsidP="00882BCA">
      <w:pPr>
        <w:pStyle w:val="Default"/>
        <w:ind w:left="360"/>
        <w:rPr>
          <w:sz w:val="22"/>
          <w:szCs w:val="22"/>
        </w:rPr>
      </w:pPr>
      <w:r>
        <w:rPr>
          <w:rFonts w:ascii="Times New Roman" w:hAnsi="Times New Roman" w:cs="Times New Roman"/>
        </w:rPr>
        <w:t xml:space="preserve"> </w:t>
      </w:r>
      <w:r>
        <w:rPr>
          <w:sz w:val="22"/>
          <w:szCs w:val="22"/>
        </w:rPr>
        <w:t xml:space="preserve">a) Katero telo je narisano? Obkroži črko pred pravilnim odgovorom. </w:t>
      </w:r>
    </w:p>
    <w:p w:rsidR="001C3FD7" w:rsidRPr="00882BCA" w:rsidRDefault="00882BCA" w:rsidP="00882BCA">
      <w:pPr>
        <w:rPr>
          <w:b/>
          <w:sz w:val="24"/>
          <w:szCs w:val="24"/>
        </w:rPr>
      </w:pPr>
      <w:r>
        <w:t xml:space="preserve">              </w:t>
      </w:r>
      <w:r w:rsidRPr="00882BCA">
        <w:rPr>
          <w:b/>
          <w:sz w:val="24"/>
          <w:szCs w:val="24"/>
        </w:rPr>
        <w:t>A Kvader.</w:t>
      </w:r>
      <w:r>
        <w:rPr>
          <w:b/>
          <w:sz w:val="24"/>
          <w:szCs w:val="24"/>
        </w:rPr>
        <w:t xml:space="preserve">       </w:t>
      </w:r>
      <w:r w:rsidRPr="00882BCA">
        <w:rPr>
          <w:b/>
          <w:sz w:val="24"/>
          <w:szCs w:val="24"/>
        </w:rPr>
        <w:t xml:space="preserve"> B Piramida.</w:t>
      </w:r>
      <w:r>
        <w:rPr>
          <w:b/>
          <w:sz w:val="24"/>
          <w:szCs w:val="24"/>
        </w:rPr>
        <w:t xml:space="preserve">          </w:t>
      </w:r>
      <w:r w:rsidRPr="00882BCA">
        <w:rPr>
          <w:b/>
          <w:sz w:val="24"/>
          <w:szCs w:val="24"/>
        </w:rPr>
        <w:t xml:space="preserve"> C Valj.</w:t>
      </w:r>
      <w:r>
        <w:rPr>
          <w:b/>
          <w:sz w:val="24"/>
          <w:szCs w:val="24"/>
        </w:rPr>
        <w:t xml:space="preserve">                   </w:t>
      </w:r>
      <w:r w:rsidRPr="00882BCA">
        <w:rPr>
          <w:b/>
          <w:sz w:val="24"/>
          <w:szCs w:val="24"/>
        </w:rPr>
        <w:t xml:space="preserve"> D Kocka.</w:t>
      </w:r>
    </w:p>
    <w:p w:rsidR="001C3FD7" w:rsidRPr="001C3FD7" w:rsidRDefault="001C3FD7" w:rsidP="001C3F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3195298" cy="1411729"/>
            <wp:effectExtent l="0" t="0" r="571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407" cy="141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FD7" w:rsidRDefault="001C3FD7" w:rsidP="001C3FD7">
      <w:pPr>
        <w:pStyle w:val="Default"/>
        <w:rPr>
          <w:sz w:val="22"/>
          <w:szCs w:val="22"/>
        </w:rPr>
      </w:pPr>
      <w:r>
        <w:rPr>
          <w:sz w:val="22"/>
          <w:szCs w:val="22"/>
        </w:rPr>
        <w:t>b) Katere vrste črt so na risbi?</w:t>
      </w:r>
    </w:p>
    <w:p w:rsidR="001C3FD7" w:rsidRDefault="001C3FD7" w:rsidP="001C3FD7">
      <w:pPr>
        <w:pStyle w:val="Default"/>
        <w:rPr>
          <w:sz w:val="22"/>
          <w:szCs w:val="22"/>
        </w:rPr>
      </w:pPr>
    </w:p>
    <w:p w:rsidR="001C3FD7" w:rsidRDefault="001C3FD7" w:rsidP="001C3FD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Obkroži črko pred pravilnim odgovorom.</w:t>
      </w:r>
    </w:p>
    <w:p w:rsidR="001C3FD7" w:rsidRDefault="001C3FD7" w:rsidP="001C3FD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1C3FD7" w:rsidRPr="00882BCA" w:rsidRDefault="001C3FD7" w:rsidP="001C3FD7">
      <w:pPr>
        <w:pStyle w:val="Default"/>
        <w:rPr>
          <w:sz w:val="22"/>
          <w:szCs w:val="22"/>
        </w:rPr>
      </w:pPr>
      <w:r w:rsidRPr="00882BCA">
        <w:rPr>
          <w:sz w:val="22"/>
          <w:szCs w:val="22"/>
        </w:rPr>
        <w:t xml:space="preserve">A Debela – polna črta, tanka – polna črta, prostoročna črta. </w:t>
      </w:r>
    </w:p>
    <w:p w:rsidR="001C3FD7" w:rsidRPr="00882BCA" w:rsidRDefault="001C3FD7" w:rsidP="001C3FD7">
      <w:pPr>
        <w:pStyle w:val="Default"/>
        <w:rPr>
          <w:sz w:val="22"/>
          <w:szCs w:val="22"/>
        </w:rPr>
      </w:pPr>
      <w:r w:rsidRPr="00882BCA">
        <w:rPr>
          <w:sz w:val="22"/>
          <w:szCs w:val="22"/>
        </w:rPr>
        <w:t xml:space="preserve">B Tanka – polna črta, prekinjena črta, debela – polna črta. </w:t>
      </w:r>
    </w:p>
    <w:p w:rsidR="001C3FD7" w:rsidRPr="00882BCA" w:rsidRDefault="001C3FD7" w:rsidP="001C3FD7">
      <w:pPr>
        <w:pStyle w:val="Default"/>
        <w:rPr>
          <w:sz w:val="22"/>
          <w:szCs w:val="22"/>
        </w:rPr>
      </w:pPr>
      <w:r w:rsidRPr="00882BCA">
        <w:rPr>
          <w:sz w:val="22"/>
          <w:szCs w:val="22"/>
        </w:rPr>
        <w:t xml:space="preserve">C Debela – polna črta, tanka – polna črta, tanka črta – pika črta. </w:t>
      </w:r>
    </w:p>
    <w:p w:rsidR="001C3FD7" w:rsidRPr="00882BCA" w:rsidRDefault="001C3FD7" w:rsidP="001C3FD7">
      <w:pPr>
        <w:rPr>
          <w:rFonts w:ascii="Arial" w:hAnsi="Arial" w:cs="Arial"/>
        </w:rPr>
      </w:pPr>
      <w:r w:rsidRPr="00882BCA">
        <w:rPr>
          <w:rFonts w:ascii="Arial" w:hAnsi="Arial" w:cs="Arial"/>
        </w:rPr>
        <w:t xml:space="preserve">D Prekinjena črta, tanka – polna črta, debela – polna črta. </w:t>
      </w:r>
    </w:p>
    <w:p w:rsidR="001C3FD7" w:rsidRDefault="001C3FD7" w:rsidP="001C3FD7">
      <w:pPr>
        <w:pStyle w:val="Default"/>
      </w:pPr>
      <w:r>
        <w:t xml:space="preserve">5. Mojca je risala domačo hišo v pravokotni in v izometrični projekciji, risb pa ni dokončala. </w:t>
      </w:r>
    </w:p>
    <w:p w:rsidR="001C3FD7" w:rsidRPr="00882BCA" w:rsidRDefault="001C3FD7" w:rsidP="001C3FD7">
      <w:pPr>
        <w:rPr>
          <w:rFonts w:ascii="Arial" w:hAnsi="Arial" w:cs="Arial"/>
        </w:rPr>
      </w:pPr>
      <w:r w:rsidRPr="00882BCA">
        <w:rPr>
          <w:rFonts w:ascii="Arial" w:hAnsi="Arial" w:cs="Arial"/>
        </w:rPr>
        <w:t xml:space="preserve">a) Dokončaj Mojčini risbi v pravokotni in v izometrični projekciji, ki vsebuje nevidni rob. </w:t>
      </w:r>
    </w:p>
    <w:p w:rsidR="001C3FD7" w:rsidRDefault="001C3FD7" w:rsidP="001C3FD7">
      <w:r>
        <w:rPr>
          <w:noProof/>
          <w:lang w:val="en-US"/>
        </w:rPr>
        <w:drawing>
          <wp:inline distT="0" distB="0" distL="0" distR="0">
            <wp:extent cx="2843787" cy="256222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18" cy="257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02DD">
        <w:t xml:space="preserve">         </w:t>
      </w:r>
      <w:r>
        <w:t xml:space="preserve">  </w:t>
      </w:r>
      <w:r>
        <w:rPr>
          <w:noProof/>
          <w:lang w:val="en-US"/>
        </w:rPr>
        <w:drawing>
          <wp:inline distT="0" distB="0" distL="0" distR="0">
            <wp:extent cx="2933700" cy="2636274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6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2DD" w:rsidRDefault="001902DD" w:rsidP="001902D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b) Pod kakšnim kotom sta v izometrični projekciji osi x in y glede na vodoravnico? Odgovor zapiši na črto. </w:t>
      </w:r>
    </w:p>
    <w:p w:rsidR="00882BCA" w:rsidRPr="00882BCA" w:rsidRDefault="001902DD" w:rsidP="00882B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 </w:t>
      </w:r>
    </w:p>
    <w:p w:rsidR="00882BCA" w:rsidRDefault="00882BCA" w:rsidP="009E3E86">
      <w:pPr>
        <w:pStyle w:val="Default"/>
        <w:rPr>
          <w:sz w:val="22"/>
          <w:szCs w:val="22"/>
        </w:rPr>
      </w:pPr>
    </w:p>
    <w:p w:rsidR="009E3E86" w:rsidRDefault="009E3E86" w:rsidP="009E3E8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6. Na fotografijah je prenosni računalnik v vseh treh pogledih pravokotne projekcije. Slika 1 prikazuje pravokotni pogled od spredaj. </w:t>
      </w:r>
    </w:p>
    <w:p w:rsidR="009E3E86" w:rsidRPr="009E3E86" w:rsidRDefault="009E3E86" w:rsidP="007C4169">
      <w:r>
        <w:t xml:space="preserve">a) V okvirčke nad fotografijami vpiši imena projekcij pravokotne projekcije prenosnega računalnika. </w:t>
      </w:r>
      <w:r>
        <w:rPr>
          <w:noProof/>
          <w:lang w:val="en-US"/>
        </w:rPr>
        <w:drawing>
          <wp:inline distT="0" distB="0" distL="0" distR="0" wp14:anchorId="561A3863" wp14:editId="46F20867">
            <wp:extent cx="6495990" cy="3122204"/>
            <wp:effectExtent l="0" t="0" r="635" b="254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883" cy="312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3E86">
        <w:rPr>
          <w:rFonts w:ascii="Arial" w:hAnsi="Arial" w:cs="Arial"/>
          <w:color w:val="000000"/>
        </w:rPr>
        <w:t xml:space="preserve">Katere poglede prikazujejo </w:t>
      </w:r>
      <w:r w:rsidRPr="009E3E86">
        <w:rPr>
          <w:rFonts w:ascii="Arial" w:hAnsi="Arial" w:cs="Arial"/>
          <w:b/>
          <w:color w:val="000000"/>
        </w:rPr>
        <w:t>naris, tloris in stranski ris</w:t>
      </w:r>
      <w:r w:rsidRPr="009E3E86">
        <w:rPr>
          <w:rFonts w:ascii="Arial" w:hAnsi="Arial" w:cs="Arial"/>
          <w:color w:val="000000"/>
        </w:rPr>
        <w:t xml:space="preserve">? S črto poveži projekcije v levem stolpcu z ustreznimi pogledi v desnem stolpcu. </w:t>
      </w:r>
    </w:p>
    <w:p w:rsidR="009E3E86" w:rsidRPr="009E3E86" w:rsidRDefault="009E3E86" w:rsidP="009E3E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9E3E86">
        <w:rPr>
          <w:rFonts w:ascii="Arial" w:hAnsi="Arial" w:cs="Arial"/>
          <w:color w:val="000000"/>
        </w:rPr>
        <w:t xml:space="preserve">Naris. </w:t>
      </w:r>
      <w:r>
        <w:rPr>
          <w:rFonts w:ascii="Arial" w:hAnsi="Arial" w:cs="Arial"/>
          <w:color w:val="000000"/>
        </w:rPr>
        <w:t xml:space="preserve">         </w:t>
      </w:r>
      <w:r w:rsidRPr="009E3E86">
        <w:rPr>
          <w:rFonts w:ascii="Arial" w:hAnsi="Arial" w:cs="Arial"/>
          <w:color w:val="000000"/>
        </w:rPr>
        <w:t xml:space="preserve">Pravokotni pogled od zgoraj. </w:t>
      </w:r>
    </w:p>
    <w:p w:rsidR="009E3E86" w:rsidRPr="009E3E86" w:rsidRDefault="009E3E86" w:rsidP="009E3E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9E3E86">
        <w:rPr>
          <w:rFonts w:ascii="Arial" w:hAnsi="Arial" w:cs="Arial"/>
          <w:color w:val="000000"/>
        </w:rPr>
        <w:t>Tloris.</w:t>
      </w:r>
      <w:r>
        <w:rPr>
          <w:rFonts w:ascii="Arial" w:hAnsi="Arial" w:cs="Arial"/>
          <w:color w:val="000000"/>
        </w:rPr>
        <w:t xml:space="preserve">         </w:t>
      </w:r>
      <w:r w:rsidRPr="009E3E86">
        <w:rPr>
          <w:rFonts w:ascii="Arial" w:hAnsi="Arial" w:cs="Arial"/>
          <w:color w:val="000000"/>
        </w:rPr>
        <w:t xml:space="preserve"> Pravokotni pogled od spredaj. </w:t>
      </w:r>
    </w:p>
    <w:p w:rsidR="009E3E86" w:rsidRDefault="009E3E86" w:rsidP="009E3E86">
      <w:pPr>
        <w:rPr>
          <w:rFonts w:ascii="Arial" w:hAnsi="Arial" w:cs="Arial"/>
          <w:color w:val="000000"/>
        </w:rPr>
      </w:pPr>
      <w:r w:rsidRPr="009E3E86">
        <w:rPr>
          <w:rFonts w:ascii="Arial" w:hAnsi="Arial" w:cs="Arial"/>
          <w:color w:val="000000"/>
        </w:rPr>
        <w:t xml:space="preserve">Stranski ris. Pravokotni pogled s strani. </w:t>
      </w:r>
    </w:p>
    <w:p w:rsidR="007C4169" w:rsidRDefault="007C4169" w:rsidP="001241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</w:t>
      </w:r>
      <w:r w:rsidR="001241B9" w:rsidRPr="001241B9">
        <w:rPr>
          <w:rFonts w:ascii="Arial" w:hAnsi="Arial" w:cs="Arial"/>
          <w:color w:val="000000"/>
        </w:rPr>
        <w:t xml:space="preserve">. Spodaj je prikazana risba v pravokotni projekciji in primeri izdelkov, narisanih v izometrični projekciji. Primerjaj risbe izdelkov s pravokotno projekcijo. </w:t>
      </w:r>
    </w:p>
    <w:p w:rsidR="007C4169" w:rsidRDefault="007C4169" w:rsidP="001241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7C4169" w:rsidRDefault="00403EB3" w:rsidP="00BF3D5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7C14AAE7" wp14:editId="3D3F68BB">
            <wp:extent cx="3533775" cy="2705100"/>
            <wp:effectExtent l="0" t="0" r="9525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4169" w:rsidRPr="007C4169" w:rsidRDefault="007C4169" w:rsidP="007C41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7C4169">
        <w:rPr>
          <w:rFonts w:ascii="Arial" w:hAnsi="Arial" w:cs="Arial"/>
          <w:color w:val="000000"/>
        </w:rPr>
        <w:t xml:space="preserve">Obkroži črko pod risbo izdelka, ki ustreza pravokotni projekciji. </w:t>
      </w:r>
    </w:p>
    <w:p w:rsidR="007C4169" w:rsidRPr="001241B9" w:rsidRDefault="007C4169" w:rsidP="001241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7C4169" w:rsidRDefault="007C4169" w:rsidP="00BF3D5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val="en-US"/>
        </w:rPr>
        <w:drawing>
          <wp:inline distT="0" distB="0" distL="0" distR="0">
            <wp:extent cx="4029075" cy="1266783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26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63A" w:rsidRDefault="0036663A" w:rsidP="001241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36663A" w:rsidRPr="00882BCA" w:rsidRDefault="0036663A" w:rsidP="003666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82BCA">
        <w:rPr>
          <w:rFonts w:ascii="Arial" w:hAnsi="Arial" w:cs="Arial"/>
          <w:color w:val="000000"/>
          <w:sz w:val="24"/>
          <w:szCs w:val="24"/>
        </w:rPr>
        <w:t>8.</w:t>
      </w:r>
      <w:r w:rsidR="00882BCA" w:rsidRPr="00882BCA">
        <w:rPr>
          <w:rFonts w:ascii="Arial" w:hAnsi="Arial" w:cs="Arial"/>
          <w:color w:val="000000"/>
          <w:sz w:val="24"/>
          <w:szCs w:val="24"/>
        </w:rPr>
        <w:t xml:space="preserve"> </w:t>
      </w:r>
      <w:r w:rsidRPr="00882BCA">
        <w:rPr>
          <w:rFonts w:ascii="Arial" w:hAnsi="Arial" w:cs="Arial"/>
          <w:color w:val="000000"/>
          <w:sz w:val="24"/>
          <w:szCs w:val="24"/>
        </w:rPr>
        <w:t xml:space="preserve">Na risbi je miza, narisana v pravokotni projekciji na tri ravnine. </w:t>
      </w:r>
    </w:p>
    <w:p w:rsidR="0036663A" w:rsidRDefault="0036663A" w:rsidP="003666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val="en-US"/>
        </w:rPr>
        <w:drawing>
          <wp:inline distT="0" distB="0" distL="0" distR="0">
            <wp:extent cx="5337192" cy="3727351"/>
            <wp:effectExtent l="0" t="0" r="0" b="698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240" cy="37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63A" w:rsidRDefault="0036663A" w:rsidP="003666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355D6A" w:rsidRDefault="00355D6A" w:rsidP="003666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36663A" w:rsidRPr="0036663A" w:rsidRDefault="0036663A" w:rsidP="003666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36663A">
        <w:rPr>
          <w:rFonts w:ascii="Arial" w:hAnsi="Arial" w:cs="Arial"/>
          <w:color w:val="000000"/>
        </w:rPr>
        <w:t xml:space="preserve">Kako imenujemo projekcijo, označeno s številko 3? Obkroži črko pred pravilnim odgovorom. </w:t>
      </w:r>
    </w:p>
    <w:p w:rsidR="0036663A" w:rsidRPr="001241B9" w:rsidRDefault="0036663A" w:rsidP="001241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35"/>
        <w:gridCol w:w="1735"/>
        <w:gridCol w:w="1735"/>
        <w:gridCol w:w="1735"/>
        <w:gridCol w:w="360"/>
      </w:tblGrid>
      <w:tr w:rsidR="007C4169" w:rsidRPr="007C4169">
        <w:trPr>
          <w:trHeight w:val="132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:rsidR="0036663A" w:rsidRPr="00355D6A" w:rsidRDefault="0036663A" w:rsidP="0036663A">
            <w:pPr>
              <w:pStyle w:val="Default"/>
              <w:jc w:val="both"/>
              <w:rPr>
                <w:sz w:val="22"/>
                <w:szCs w:val="22"/>
              </w:rPr>
            </w:pPr>
            <w:r w:rsidRPr="00355D6A">
              <w:rPr>
                <w:sz w:val="22"/>
                <w:szCs w:val="22"/>
              </w:rPr>
              <w:t xml:space="preserve">A Tloris. </w:t>
            </w:r>
          </w:p>
          <w:p w:rsidR="0036663A" w:rsidRPr="00355D6A" w:rsidRDefault="0036663A" w:rsidP="0036663A">
            <w:pPr>
              <w:pStyle w:val="Default"/>
              <w:jc w:val="both"/>
              <w:rPr>
                <w:sz w:val="22"/>
                <w:szCs w:val="22"/>
              </w:rPr>
            </w:pPr>
            <w:r w:rsidRPr="00355D6A">
              <w:rPr>
                <w:sz w:val="22"/>
                <w:szCs w:val="22"/>
              </w:rPr>
              <w:t xml:space="preserve">B Stranski ris. </w:t>
            </w:r>
          </w:p>
          <w:p w:rsidR="0036663A" w:rsidRPr="00355D6A" w:rsidRDefault="0036663A" w:rsidP="0036663A">
            <w:pPr>
              <w:pStyle w:val="Default"/>
              <w:jc w:val="both"/>
              <w:rPr>
                <w:sz w:val="22"/>
                <w:szCs w:val="22"/>
              </w:rPr>
            </w:pPr>
            <w:r w:rsidRPr="00355D6A">
              <w:rPr>
                <w:sz w:val="22"/>
                <w:szCs w:val="22"/>
              </w:rPr>
              <w:t xml:space="preserve">C Naris. </w:t>
            </w:r>
          </w:p>
          <w:p w:rsidR="0036663A" w:rsidRPr="00355D6A" w:rsidRDefault="0036663A" w:rsidP="003666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355D6A">
              <w:rPr>
                <w:rFonts w:ascii="Arial" w:hAnsi="Arial" w:cs="Arial"/>
              </w:rPr>
              <w:t xml:space="preserve">D Glavni ris. </w:t>
            </w:r>
          </w:p>
          <w:p w:rsidR="0036663A" w:rsidRPr="007C4169" w:rsidRDefault="0036663A" w:rsidP="003666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:rsidR="007C4169" w:rsidRPr="007C4169" w:rsidRDefault="007C4169" w:rsidP="007C41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:rsidR="007C4169" w:rsidRPr="007C4169" w:rsidRDefault="007C4169" w:rsidP="007C41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</w:tcPr>
          <w:p w:rsidR="007C4169" w:rsidRDefault="007C4169" w:rsidP="007C41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C4169" w:rsidRDefault="007C4169" w:rsidP="007C41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7C4169" w:rsidRPr="007C4169" w:rsidRDefault="007C4169" w:rsidP="007C416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</w:tcPr>
          <w:p w:rsidR="007C4169" w:rsidRPr="007C4169" w:rsidRDefault="007C4169">
            <w:r w:rsidRPr="007C4169">
              <w:rPr>
                <w:sz w:val="20"/>
                <w:szCs w:val="20"/>
              </w:rPr>
              <w:t xml:space="preserve"> </w:t>
            </w:r>
          </w:p>
        </w:tc>
      </w:tr>
    </w:tbl>
    <w:p w:rsidR="001241B9" w:rsidRDefault="0036663A" w:rsidP="001241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val="en-US"/>
        </w:rPr>
        <w:drawing>
          <wp:inline distT="0" distB="0" distL="0" distR="0">
            <wp:extent cx="4325895" cy="341947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201" cy="342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6A" w:rsidRPr="001241B9" w:rsidRDefault="00355D6A" w:rsidP="001241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355D6A" w:rsidRPr="00355D6A" w:rsidRDefault="00355D6A" w:rsidP="00355D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9. Na risbi zgor</w:t>
      </w:r>
      <w:r w:rsidRPr="00355D6A">
        <w:rPr>
          <w:rFonts w:ascii="Arial" w:hAnsi="Arial" w:cs="Arial"/>
          <w:color w:val="000000"/>
        </w:rPr>
        <w:t xml:space="preserve">aj je stojalo za poper, sol in zobotrebce narisano v pravokotni projekciji. </w:t>
      </w:r>
    </w:p>
    <w:p w:rsidR="00355D6A" w:rsidRPr="00355D6A" w:rsidRDefault="00355D6A" w:rsidP="00355D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355D6A">
        <w:rPr>
          <w:rFonts w:ascii="Arial" w:hAnsi="Arial" w:cs="Arial"/>
          <w:color w:val="000000"/>
        </w:rPr>
        <w:t xml:space="preserve">a) Nariši manjkajočo projekcijo, ki vsebuje tudi nevidne robove. </w:t>
      </w:r>
    </w:p>
    <w:p w:rsidR="001241B9" w:rsidRDefault="001241B9" w:rsidP="009E3E86"/>
    <w:sectPr w:rsidR="001241B9" w:rsidSect="009E5B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2842AD"/>
    <w:multiLevelType w:val="hybridMultilevel"/>
    <w:tmpl w:val="B2C847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764A04"/>
    <w:multiLevelType w:val="hybridMultilevel"/>
    <w:tmpl w:val="2B90BC74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B68"/>
    <w:rsid w:val="000B1251"/>
    <w:rsid w:val="001241B9"/>
    <w:rsid w:val="001902DD"/>
    <w:rsid w:val="001C3FD7"/>
    <w:rsid w:val="00355D6A"/>
    <w:rsid w:val="0036663A"/>
    <w:rsid w:val="00403EB3"/>
    <w:rsid w:val="007C4169"/>
    <w:rsid w:val="00882BCA"/>
    <w:rsid w:val="009E3E86"/>
    <w:rsid w:val="009E5B68"/>
    <w:rsid w:val="00BF3D5E"/>
    <w:rsid w:val="00FB6480"/>
    <w:rsid w:val="00FE2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C6B550-721D-4013-B0FB-39BA6AAD1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9E5B6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E5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E5B6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1C3F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Grade</dc:creator>
  <cp:lastModifiedBy>edvard.ilar@outlook.com</cp:lastModifiedBy>
  <cp:revision>6</cp:revision>
  <dcterms:created xsi:type="dcterms:W3CDTF">2013-11-04T18:06:00Z</dcterms:created>
  <dcterms:modified xsi:type="dcterms:W3CDTF">2021-11-18T18:37:00Z</dcterms:modified>
</cp:coreProperties>
</file>