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color w:val="7030A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b/>
          <w:i/>
          <w:color w:val="7030A0"/>
          <w:sz w:val="24"/>
          <w:szCs w:val="24"/>
          <w:lang w:eastAsia="sl-SI"/>
        </w:rPr>
        <w:t>KATERI JE TVOJ UČNI TIP?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Da se boš lažje uvrstila oz. uvrstil v ustrezni </w:t>
      </w:r>
      <w:r w:rsidR="008F6687"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učni tip, sem spodaj pripravila </w:t>
      </w: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nekaj vprašanj, ki ti bodo pomagala do odgovora.</w:t>
      </w:r>
    </w:p>
    <w:p w:rsidR="009C7716" w:rsidRPr="008D075B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 </w:t>
      </w:r>
    </w:p>
    <w:p w:rsidR="009C7716" w:rsidRPr="008D075B" w:rsidRDefault="009C7716" w:rsidP="00961B3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00B0F0"/>
          <w:sz w:val="24"/>
          <w:szCs w:val="24"/>
          <w:bdr w:val="none" w:sz="0" w:space="0" w:color="auto" w:frame="1"/>
          <w:lang w:eastAsia="sl-SI"/>
        </w:rPr>
        <w:t>1. Če se učim nekaj narediti, potem se najbolje naučim, če:</w:t>
      </w:r>
    </w:p>
    <w:p w:rsidR="009C7716" w:rsidRPr="008D075B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a) opazujem nekoga, ki mi to pokaže.</w:t>
      </w:r>
    </w:p>
    <w:p w:rsidR="009C7716" w:rsidRPr="008D075B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b) poslušam nekoga, ki mi postopek razloži.</w:t>
      </w:r>
    </w:p>
    <w:p w:rsidR="00961B34" w:rsidRDefault="00961B34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B0F0"/>
          <w:sz w:val="24"/>
          <w:szCs w:val="24"/>
          <w:lang w:eastAsia="sl-SI"/>
        </w:rPr>
        <w:t>c) poskus</w:t>
      </w:r>
      <w:r w:rsidR="009C7716"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im narediti sam(a).</w:t>
      </w:r>
    </w:p>
    <w:p w:rsidR="00961B34" w:rsidRPr="00961B34" w:rsidRDefault="00961B34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</w:p>
    <w:p w:rsidR="009C7716" w:rsidRPr="008D075B" w:rsidRDefault="009C7716" w:rsidP="00961B3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sl-SI"/>
        </w:rPr>
        <w:t>2. Ko berem, pogosto ugotovim, da:</w:t>
      </w:r>
    </w:p>
    <w:p w:rsidR="009C7716" w:rsidRPr="008D075B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a) si predstavljam v svoji notranjosti, o čem berem.</w:t>
      </w:r>
    </w:p>
    <w:p w:rsidR="009C7716" w:rsidRPr="008D075B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b) berem glasno ali si poskušam priklicati zvoke znotraj sebe.</w:t>
      </w:r>
    </w:p>
    <w:p w:rsidR="009C7716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c) se poskušam vživeti v situacijo.</w:t>
      </w:r>
    </w:p>
    <w:p w:rsidR="00961B34" w:rsidRPr="008D075B" w:rsidRDefault="00961B34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9C7716" w:rsidRPr="008D075B" w:rsidRDefault="009C7716" w:rsidP="00961B3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00B0F0"/>
          <w:sz w:val="24"/>
          <w:szCs w:val="24"/>
          <w:bdr w:val="none" w:sz="0" w:space="0" w:color="auto" w:frame="1"/>
          <w:lang w:eastAsia="sl-SI"/>
        </w:rPr>
        <w:t>3. Ko me vprašajo za neko smer:</w:t>
      </w:r>
    </w:p>
    <w:p w:rsidR="009C7716" w:rsidRPr="008D075B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a) si v mislih predstavljam kraje, da smer lažje razložim, še raje pa jim kar narišem.</w:t>
      </w:r>
    </w:p>
    <w:p w:rsidR="009C7716" w:rsidRPr="008D075B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b) nimam težav, da nekomu razložim smer.</w:t>
      </w:r>
    </w:p>
    <w:p w:rsidR="009C7716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c) to pokažem ali pa se premikam.</w:t>
      </w:r>
    </w:p>
    <w:p w:rsidR="00961B34" w:rsidRPr="00961B34" w:rsidRDefault="00961B34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</w:p>
    <w:p w:rsidR="009C7716" w:rsidRPr="008D075B" w:rsidRDefault="009C7716" w:rsidP="00961B3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sl-SI"/>
        </w:rPr>
        <w:t>4. Če ne vem, kako naj izgovorim kako besedo:</w:t>
      </w:r>
    </w:p>
    <w:p w:rsidR="009C7716" w:rsidRPr="008D075B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a) jo zapišem, da ugotovim, ali sem na pravi poti.</w:t>
      </w:r>
    </w:p>
    <w:p w:rsidR="009C7716" w:rsidRPr="008D075B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b) jo glasno izgovorim, da ugotovim, ali pravilno zveni.</w:t>
      </w:r>
    </w:p>
    <w:p w:rsidR="009C7716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c) jo zapišem, da ugotovim, ali jo pravilno občutim.</w:t>
      </w:r>
    </w:p>
    <w:p w:rsidR="00961B34" w:rsidRDefault="00961B34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961B34" w:rsidRDefault="00961B34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961B34" w:rsidRPr="008D075B" w:rsidRDefault="00961B34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9C7716" w:rsidRPr="008D075B" w:rsidRDefault="009C7716" w:rsidP="00961B3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00B0F0"/>
          <w:sz w:val="24"/>
          <w:szCs w:val="24"/>
          <w:bdr w:val="none" w:sz="0" w:space="0" w:color="auto" w:frame="1"/>
          <w:lang w:eastAsia="sl-SI"/>
        </w:rPr>
        <w:lastRenderedPageBreak/>
        <w:t>5. Ko pišem:</w:t>
      </w:r>
    </w:p>
    <w:p w:rsidR="009C7716" w:rsidRPr="008D075B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a) me skrbi, če je med črkami in besedami enakomeren razmik.</w:t>
      </w:r>
    </w:p>
    <w:p w:rsidR="009C7716" w:rsidRPr="008D075B" w:rsidRDefault="009C7716" w:rsidP="00961B3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b) si ves čas ponavljam črke in besede.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c) močno pritiskam pisalo, da lahko občutim, kako zapisujem črke in besede.</w:t>
      </w:r>
    </w:p>
    <w:p w:rsidR="00961B34" w:rsidRPr="008D075B" w:rsidRDefault="00961B34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9C7716" w:rsidRPr="008D075B" w:rsidRDefault="009C7716" w:rsidP="008D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sl-SI"/>
        </w:rPr>
        <w:t>6. Če si moram zapomniti seznam stvari, si ga najbolje zapomnim, če: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a) ga zapišem na papir.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b) si ga nenehno ponavljam.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c) se premikam in uporabljam prste, da naštevam stvari, ki jih potrebujem.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 </w:t>
      </w:r>
    </w:p>
    <w:p w:rsidR="009C7716" w:rsidRPr="008D075B" w:rsidRDefault="009C7716" w:rsidP="008D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00B0F0"/>
          <w:sz w:val="24"/>
          <w:szCs w:val="24"/>
          <w:bdr w:val="none" w:sz="0" w:space="0" w:color="auto" w:frame="1"/>
          <w:lang w:eastAsia="sl-SI"/>
        </w:rPr>
        <w:t>7. Raje imam učitelje, ki: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a) uporabljajo tablo ali projektor, ko razlagajo vsebino.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b) razlagajo vsebino z veliko primerjavami.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c) so zelo aktivni in se veliko premikajo.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 </w:t>
      </w:r>
    </w:p>
    <w:p w:rsidR="009C7716" w:rsidRPr="008D075B" w:rsidRDefault="009C7716" w:rsidP="008D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sl-SI"/>
        </w:rPr>
        <w:t>8. Če se želim skoncentrirati, mi povzroča težave: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a) če je v prostoru veliko gibanja.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b) če je v prostoru hrup.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c) če moram ves čas sedeti na mestu.</w:t>
      </w:r>
    </w:p>
    <w:p w:rsidR="008F6687" w:rsidRPr="008D075B" w:rsidRDefault="008F6687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9C7716" w:rsidRPr="008D075B" w:rsidRDefault="009C7716" w:rsidP="008D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00B0F0"/>
          <w:sz w:val="24"/>
          <w:szCs w:val="24"/>
          <w:bdr w:val="none" w:sz="0" w:space="0" w:color="auto" w:frame="1"/>
          <w:lang w:eastAsia="sl-SI"/>
        </w:rPr>
        <w:t>9. Če rešujem problem: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a) ga napišem ali narišem, da si ga lažje predstavljam.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b) se pogovorim s samim seboj.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c) se veliko premikam ali uporabim različne predmete.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ki mi pomagajo pri razmišljanju.</w:t>
      </w:r>
    </w:p>
    <w:p w:rsidR="009C7716" w:rsidRPr="008D075B" w:rsidRDefault="009C7716" w:rsidP="008D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sl-SI"/>
        </w:rPr>
        <w:lastRenderedPageBreak/>
        <w:t>10. Če dobim napisana navodila, kako naj nekaj sestavim: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a) jih tiho preberem in si poskušam v mislih predstavljati, kateri deli spadajo skupaj.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b) jih preberem glasno in se pogovarjam s samim seboj, ko sestavljam dele skupaj.</w:t>
      </w:r>
    </w:p>
    <w:p w:rsidR="009C7716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c) najprej poskušam sestaviti dele skupaj, šele potem preberem navodila.</w:t>
      </w:r>
    </w:p>
    <w:p w:rsidR="000A472C" w:rsidRPr="008D075B" w:rsidRDefault="000A472C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00B0F0"/>
          <w:sz w:val="24"/>
          <w:szCs w:val="24"/>
          <w:bdr w:val="none" w:sz="0" w:space="0" w:color="auto" w:frame="1"/>
          <w:lang w:eastAsia="sl-SI"/>
        </w:rPr>
        <w:t>11. Da se zamotim, ko čakam: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a) gledam naokrog, strmim ali berem.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b) govorim ali poslušam ljudi.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c) hodim naokrog, z rokami premikam razne predmete ali premikam/vrtim noge, ko sedim.</w:t>
      </w:r>
    </w:p>
    <w:p w:rsidR="008F6687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 </w:t>
      </w:r>
    </w:p>
    <w:p w:rsidR="009C7716" w:rsidRPr="008D075B" w:rsidRDefault="009C7716" w:rsidP="008D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sl-SI"/>
        </w:rPr>
        <w:t>12. Če moram z govorico nekomu nekaj pojasniti: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a) raje povem na kratko, saj ne želim predolgo govoriti.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b) razložim s podrobnostmi, saj rad(a) govorim.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c) premikam roke in se gibljem, ko razlagam.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 </w:t>
      </w:r>
    </w:p>
    <w:p w:rsidR="009C7716" w:rsidRPr="008D075B" w:rsidRDefault="009C7716" w:rsidP="008D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00B0F0"/>
          <w:sz w:val="24"/>
          <w:szCs w:val="24"/>
          <w:bdr w:val="none" w:sz="0" w:space="0" w:color="auto" w:frame="1"/>
          <w:lang w:eastAsia="sl-SI"/>
        </w:rPr>
        <w:t>13. Če mi nekdo nekaj govori in razlaga: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a) si poskušam priklicati podobe, da si laže predstavljam.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b) uživam v poslušanju, vendar ga tudi prekinem in govorim tudi sam(a).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c) dolgočasi me, če je njena/njegova razlaga predolga in opiše preveč podrobnosti.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 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sl-SI"/>
        </w:rPr>
        <w:t>14. Če si želim priklicati imena: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a) si zapomnim obraze, vendar pozabim imena.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b) si zapomnim imena, vendar pozabim obraze.</w:t>
      </w:r>
    </w:p>
    <w:p w:rsidR="00961B34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c) si bolje zapomnim okoliščine, v katerih sem osebo srečal(a), kot ime in obraz te osebe.</w:t>
      </w:r>
    </w:p>
    <w:p w:rsidR="009C7716" w:rsidRPr="008D075B" w:rsidRDefault="009C7716" w:rsidP="008D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538135" w:themeColor="accent6" w:themeShade="BF"/>
          <w:sz w:val="24"/>
          <w:szCs w:val="24"/>
          <w:bdr w:val="none" w:sz="0" w:space="0" w:color="auto" w:frame="1"/>
          <w:lang w:eastAsia="sl-SI"/>
        </w:rPr>
        <w:lastRenderedPageBreak/>
        <w:t>SEŠTEJTE VSE ODGOVORE A, B, C!</w:t>
      </w:r>
      <w:r w:rsidRPr="008D075B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>                                                   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>Če imate najvišji seštevek pri odgovorih: 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>- A, pripadate vidnemu učnemu tipu;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>- B, pripadate slušnemu tipu; </w:t>
      </w:r>
    </w:p>
    <w:p w:rsidR="009C7716" w:rsidRPr="00961B34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>- C, pripadate kinestetičnemu tipu.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i/>
          <w:color w:val="7030A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b/>
          <w:i/>
          <w:color w:val="7030A0"/>
          <w:sz w:val="24"/>
          <w:szCs w:val="24"/>
          <w:lang w:eastAsia="sl-SI"/>
        </w:rPr>
        <w:t>UČNI NASVETI ZA UČNI TIP</w:t>
      </w:r>
    </w:p>
    <w:p w:rsidR="009C7716" w:rsidRPr="008D075B" w:rsidRDefault="009C7716" w:rsidP="008D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2060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002060"/>
          <w:sz w:val="24"/>
          <w:szCs w:val="24"/>
          <w:bdr w:val="none" w:sz="0" w:space="0" w:color="auto" w:frame="1"/>
          <w:lang w:eastAsia="sl-SI"/>
        </w:rPr>
        <w:t>Vidni tip: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206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2060"/>
          <w:sz w:val="24"/>
          <w:szCs w:val="24"/>
          <w:lang w:eastAsia="sl-SI"/>
        </w:rPr>
        <w:t>- Izdelaj si skice/miselne vzorce. Tako si boš snov lažje zapomnil/a</w:t>
      </w:r>
      <w:r w:rsidRPr="008D075B">
        <w:rPr>
          <w:rFonts w:ascii="Arial" w:eastAsia="Times New Roman" w:hAnsi="Arial" w:cs="Arial"/>
          <w:color w:val="002060"/>
          <w:sz w:val="24"/>
          <w:szCs w:val="24"/>
          <w:lang w:eastAsia="sl-SI"/>
        </w:rPr>
        <w:br/>
        <w:t>- Vedno si lahko pomagaš tudi z notranjo sliko o neki stvari.</w:t>
      </w:r>
      <w:r w:rsidRPr="008D075B">
        <w:rPr>
          <w:rFonts w:ascii="Arial" w:eastAsia="Times New Roman" w:hAnsi="Arial" w:cs="Arial"/>
          <w:color w:val="002060"/>
          <w:sz w:val="24"/>
          <w:szCs w:val="24"/>
          <w:lang w:eastAsia="sl-SI"/>
        </w:rPr>
        <w:br/>
        <w:t>- Razvijaj slikovne predstave o snovi.</w:t>
      </w:r>
      <w:r w:rsidRPr="008D075B">
        <w:rPr>
          <w:rFonts w:ascii="Arial" w:eastAsia="Times New Roman" w:hAnsi="Arial" w:cs="Arial"/>
          <w:color w:val="002060"/>
          <w:sz w:val="24"/>
          <w:szCs w:val="24"/>
          <w:lang w:eastAsia="sl-SI"/>
        </w:rPr>
        <w:br/>
        <w:t>- Za obravnavano temo si izmisli zgodbico.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9C7716" w:rsidRPr="008D075B" w:rsidRDefault="009C7716" w:rsidP="008D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70AD47" w:themeColor="accent6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70AD47" w:themeColor="accent6"/>
          <w:sz w:val="24"/>
          <w:szCs w:val="24"/>
          <w:bdr w:val="none" w:sz="0" w:space="0" w:color="auto" w:frame="1"/>
          <w:lang w:eastAsia="sl-SI"/>
        </w:rPr>
        <w:t>Slušni tip: 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70AD47" w:themeColor="accent6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70AD47" w:themeColor="accent6"/>
          <w:sz w:val="24"/>
          <w:szCs w:val="24"/>
          <w:lang w:eastAsia="sl-SI"/>
        </w:rPr>
        <w:t>- Po končanem šolskem dnevu si doma še enkrat preberi snov polglasno in tako utrdiš svoje znanje</w:t>
      </w:r>
      <w:r w:rsidRPr="008D075B">
        <w:rPr>
          <w:rFonts w:ascii="Arial" w:eastAsia="Times New Roman" w:hAnsi="Arial" w:cs="Arial"/>
          <w:color w:val="70AD47" w:themeColor="accent6"/>
          <w:sz w:val="24"/>
          <w:szCs w:val="24"/>
          <w:lang w:eastAsia="sl-SI"/>
        </w:rPr>
        <w:br/>
        <w:t>- težje vsebine si lahko posnameš in jo kasneje zbrano poslušaš</w:t>
      </w:r>
      <w:r w:rsidRPr="008D075B">
        <w:rPr>
          <w:rFonts w:ascii="Arial" w:eastAsia="Times New Roman" w:hAnsi="Arial" w:cs="Arial"/>
          <w:color w:val="70AD47" w:themeColor="accent6"/>
          <w:sz w:val="24"/>
          <w:szCs w:val="24"/>
          <w:lang w:eastAsia="sl-SI"/>
        </w:rPr>
        <w:br/>
        <w:t>- pri učenju tujega jezika je še posebej dobro če si priskrbiš gradivo še za poslušanje</w:t>
      </w:r>
      <w:r w:rsidRPr="008D075B">
        <w:rPr>
          <w:rFonts w:ascii="Arial" w:eastAsia="Times New Roman" w:hAnsi="Arial" w:cs="Arial"/>
          <w:color w:val="70AD47" w:themeColor="accent6"/>
          <w:sz w:val="24"/>
          <w:szCs w:val="24"/>
          <w:lang w:eastAsia="sl-SI"/>
        </w:rPr>
        <w:br/>
        <w:t>- kadar težkega dela ne razumeš prosi nekoga, da ti jo razloži nato pa mu po svojih besedah snov obnovi.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9C7716" w:rsidRPr="008D075B" w:rsidRDefault="009C7716" w:rsidP="008D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inherit" w:eastAsia="Times New Roman" w:hAnsi="inherit" w:cs="Arial"/>
          <w:b/>
          <w:bCs/>
          <w:color w:val="00B0F0"/>
          <w:sz w:val="24"/>
          <w:szCs w:val="24"/>
          <w:bdr w:val="none" w:sz="0" w:space="0" w:color="auto" w:frame="1"/>
          <w:lang w:eastAsia="sl-SI"/>
        </w:rPr>
        <w:t>Gibalni tip:</w:t>
      </w:r>
    </w:p>
    <w:p w:rsidR="009C7716" w:rsidRPr="008D075B" w:rsidRDefault="009C7716" w:rsidP="008D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sl-SI"/>
        </w:rPr>
      </w:pP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t>- Pri učenju se premikaj po prostoru.</w:t>
      </w: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br/>
        <w:t>- Vsebine predavanj si pretipkaj ali prepiši in poveži s svojimi občutki in izkušnjami.</w:t>
      </w: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br/>
        <w:t>- Pri naštevanju stvari si pomagaj s prsti.</w:t>
      </w:r>
      <w:r w:rsidRPr="008D075B">
        <w:rPr>
          <w:rFonts w:ascii="Arial" w:eastAsia="Times New Roman" w:hAnsi="Arial" w:cs="Arial"/>
          <w:color w:val="00B0F0"/>
          <w:sz w:val="24"/>
          <w:szCs w:val="24"/>
          <w:lang w:eastAsia="sl-SI"/>
        </w:rPr>
        <w:br/>
        <w:t>- Naredi si sezname.</w:t>
      </w:r>
    </w:p>
    <w:p w:rsidR="00DA2258" w:rsidRDefault="00153DAA" w:rsidP="008D075B">
      <w:pPr>
        <w:spacing w:line="240" w:lineRule="auto"/>
        <w:rPr>
          <w:sz w:val="24"/>
          <w:szCs w:val="24"/>
        </w:rPr>
      </w:pPr>
    </w:p>
    <w:p w:rsidR="001C0B6C" w:rsidRDefault="001C0B6C" w:rsidP="008D075B">
      <w:pPr>
        <w:spacing w:line="240" w:lineRule="auto"/>
        <w:rPr>
          <w:sz w:val="24"/>
          <w:szCs w:val="24"/>
        </w:rPr>
      </w:pPr>
    </w:p>
    <w:p w:rsidR="001C0B6C" w:rsidRDefault="001C0B6C" w:rsidP="008D075B">
      <w:pPr>
        <w:spacing w:line="240" w:lineRule="auto"/>
        <w:rPr>
          <w:sz w:val="24"/>
          <w:szCs w:val="24"/>
        </w:rPr>
      </w:pPr>
    </w:p>
    <w:p w:rsidR="001C0B6C" w:rsidRDefault="001C0B6C" w:rsidP="008D075B">
      <w:pPr>
        <w:spacing w:line="240" w:lineRule="auto"/>
        <w:rPr>
          <w:sz w:val="24"/>
          <w:szCs w:val="24"/>
        </w:rPr>
      </w:pPr>
    </w:p>
    <w:p w:rsidR="001C0B6C" w:rsidRDefault="001C0B6C" w:rsidP="008D075B">
      <w:pPr>
        <w:spacing w:line="240" w:lineRule="auto"/>
        <w:rPr>
          <w:sz w:val="24"/>
          <w:szCs w:val="24"/>
        </w:rPr>
      </w:pPr>
    </w:p>
    <w:p w:rsidR="001C0B6C" w:rsidRDefault="001C0B6C" w:rsidP="008D075B">
      <w:pPr>
        <w:spacing w:line="240" w:lineRule="auto"/>
        <w:rPr>
          <w:sz w:val="24"/>
          <w:szCs w:val="24"/>
        </w:rPr>
      </w:pPr>
    </w:p>
    <w:p w:rsidR="001C0B6C" w:rsidRDefault="001C0B6C" w:rsidP="008D075B">
      <w:pPr>
        <w:spacing w:line="240" w:lineRule="auto"/>
        <w:rPr>
          <w:sz w:val="24"/>
          <w:szCs w:val="24"/>
        </w:rPr>
      </w:pPr>
    </w:p>
    <w:p w:rsidR="001C0B6C" w:rsidRPr="001C0B6C" w:rsidRDefault="001C0B6C" w:rsidP="001C0B6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lang w:eastAsia="sl-SI"/>
        </w:rPr>
      </w:pPr>
      <w:r w:rsidRPr="001C0B6C"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lang w:eastAsia="sl-SI"/>
        </w:rPr>
        <w:lastRenderedPageBreak/>
        <w:t xml:space="preserve">UČENJE   </w:t>
      </w:r>
      <w:bookmarkStart w:id="0" w:name="_GoBack"/>
      <w:bookmarkEnd w:id="0"/>
    </w:p>
    <w:p w:rsidR="001C0B6C" w:rsidRPr="001C0B6C" w:rsidRDefault="001C0B6C" w:rsidP="001C0B6C">
      <w:pPr>
        <w:spacing w:after="0" w:line="240" w:lineRule="auto"/>
        <w:rPr>
          <w:rFonts w:ascii="Comic Sans MS" w:eastAsia="Times New Roman" w:hAnsi="Comic Sans MS" w:cs="Times New Roman"/>
          <w:noProof/>
          <w:sz w:val="20"/>
          <w:szCs w:val="28"/>
          <w:lang w:eastAsia="sl-SI"/>
        </w:rPr>
      </w:pPr>
      <w:r w:rsidRPr="001C0B6C">
        <w:rPr>
          <w:rFonts w:ascii="Comic Sans MS" w:eastAsia="Times New Roman" w:hAnsi="Comic Sans MS" w:cs="Times New Roman"/>
          <w:noProof/>
          <w:sz w:val="20"/>
          <w:szCs w:val="28"/>
          <w:lang w:eastAsia="sl-SI"/>
        </w:rPr>
        <w:t>Prepišemo prikaz na str.10 (SDZ).</w:t>
      </w:r>
    </w:p>
    <w:p w:rsidR="001C0B6C" w:rsidRPr="001C0B6C" w:rsidRDefault="001C0B6C" w:rsidP="001C0B6C">
      <w:pPr>
        <w:spacing w:after="0" w:line="240" w:lineRule="auto"/>
        <w:rPr>
          <w:rFonts w:ascii="Comic Sans MS" w:eastAsia="Times New Roman" w:hAnsi="Comic Sans MS" w:cs="Times New Roman"/>
          <w:noProof/>
          <w:sz w:val="20"/>
          <w:szCs w:val="28"/>
          <w:lang w:eastAsia="sl-SI"/>
        </w:rPr>
      </w:pPr>
      <w:r w:rsidRPr="001C0B6C">
        <w:rPr>
          <w:rFonts w:ascii="Comic Sans MS" w:eastAsia="Times New Roman" w:hAnsi="Comic Sans MS" w:cs="Times New Roman"/>
          <w:noProof/>
          <w:sz w:val="20"/>
          <w:szCs w:val="28"/>
          <w:lang w:eastAsia="sl-SI"/>
        </w:rPr>
        <w:drawing>
          <wp:inline distT="0" distB="0" distL="0" distR="0">
            <wp:extent cx="5448300" cy="30327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1" t="18408" r="20187" b="15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B6C" w:rsidRPr="001C0B6C" w:rsidRDefault="001C0B6C" w:rsidP="001C0B6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lang w:eastAsia="sl-SI"/>
        </w:rPr>
      </w:pPr>
    </w:p>
    <w:p w:rsidR="001C0B6C" w:rsidRPr="001C0B6C" w:rsidRDefault="001C0B6C" w:rsidP="001C0B6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lang w:eastAsia="sl-SI"/>
        </w:rPr>
      </w:pPr>
    </w:p>
    <w:p w:rsidR="001C0B6C" w:rsidRPr="008D075B" w:rsidRDefault="001C0B6C" w:rsidP="008D075B">
      <w:pPr>
        <w:spacing w:line="240" w:lineRule="auto"/>
        <w:rPr>
          <w:sz w:val="24"/>
          <w:szCs w:val="24"/>
        </w:rPr>
      </w:pPr>
    </w:p>
    <w:sectPr w:rsidR="001C0B6C" w:rsidRPr="008D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16"/>
    <w:rsid w:val="000A472C"/>
    <w:rsid w:val="00153DAA"/>
    <w:rsid w:val="001C0B6C"/>
    <w:rsid w:val="00246715"/>
    <w:rsid w:val="00333306"/>
    <w:rsid w:val="003643DC"/>
    <w:rsid w:val="008D075B"/>
    <w:rsid w:val="008F6687"/>
    <w:rsid w:val="00961B34"/>
    <w:rsid w:val="009C7716"/>
    <w:rsid w:val="009F78EE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21C7"/>
  <w15:docId w15:val="{2A2270A0-2857-4381-810A-39D84183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6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Admin</cp:lastModifiedBy>
  <cp:revision>5</cp:revision>
  <cp:lastPrinted>2018-10-26T07:03:00Z</cp:lastPrinted>
  <dcterms:created xsi:type="dcterms:W3CDTF">2018-10-26T07:31:00Z</dcterms:created>
  <dcterms:modified xsi:type="dcterms:W3CDTF">2021-11-25T13:54:00Z</dcterms:modified>
</cp:coreProperties>
</file>