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5657B" w14:textId="77777777" w:rsidR="005D64B2" w:rsidRPr="00C3328B" w:rsidRDefault="005D64B2">
      <w:pPr>
        <w:pStyle w:val="Telobesedila"/>
        <w:spacing w:before="4"/>
        <w:rPr>
          <w:sz w:val="28"/>
          <w:szCs w:val="22"/>
        </w:rPr>
      </w:pPr>
    </w:p>
    <w:p w14:paraId="7F82FD91" w14:textId="6A304769" w:rsidR="005D64B2" w:rsidRPr="00C3328B" w:rsidRDefault="005F598D">
      <w:pPr>
        <w:pStyle w:val="Telobesedila"/>
        <w:tabs>
          <w:tab w:val="left" w:pos="3635"/>
          <w:tab w:val="left" w:pos="6034"/>
          <w:tab w:val="left" w:pos="8374"/>
          <w:tab w:val="left" w:pos="10738"/>
        </w:tabs>
        <w:spacing w:before="98"/>
        <w:ind w:left="1264"/>
        <w:rPr>
          <w:sz w:val="22"/>
          <w:szCs w:val="22"/>
        </w:rPr>
      </w:pPr>
      <w:r w:rsidRPr="00C3328B">
        <w:rPr>
          <w:sz w:val="22"/>
          <w:szCs w:val="22"/>
        </w:rPr>
        <w:t>Po     29.</w:t>
      </w:r>
      <w:r w:rsidRPr="00C3328B">
        <w:rPr>
          <w:spacing w:val="14"/>
          <w:sz w:val="22"/>
          <w:szCs w:val="22"/>
        </w:rPr>
        <w:t xml:space="preserve"> </w:t>
      </w:r>
      <w:r w:rsidRPr="00C3328B">
        <w:rPr>
          <w:spacing w:val="-5"/>
          <w:sz w:val="22"/>
          <w:szCs w:val="22"/>
        </w:rPr>
        <w:t>11.</w:t>
      </w:r>
      <w:r w:rsidRPr="00C3328B">
        <w:rPr>
          <w:spacing w:val="1"/>
          <w:sz w:val="22"/>
          <w:szCs w:val="22"/>
        </w:rPr>
        <w:t xml:space="preserve"> </w:t>
      </w:r>
      <w:r w:rsidRPr="00C3328B">
        <w:rPr>
          <w:sz w:val="22"/>
          <w:szCs w:val="22"/>
        </w:rPr>
        <w:t>2021</w:t>
      </w:r>
      <w:r w:rsidRPr="00C3328B">
        <w:rPr>
          <w:rFonts w:ascii="Times New Roman" w:hAnsi="Times New Roman"/>
          <w:sz w:val="22"/>
          <w:szCs w:val="22"/>
        </w:rPr>
        <w:tab/>
      </w:r>
      <w:r w:rsidR="00C3328B" w:rsidRPr="00C3328B">
        <w:rPr>
          <w:rFonts w:ascii="Times New Roman" w:hAnsi="Times New Roman"/>
          <w:sz w:val="22"/>
          <w:szCs w:val="22"/>
        </w:rPr>
        <w:t xml:space="preserve">  </w:t>
      </w:r>
      <w:r w:rsidRPr="00C3328B">
        <w:rPr>
          <w:spacing w:val="-8"/>
          <w:sz w:val="22"/>
          <w:szCs w:val="22"/>
        </w:rPr>
        <w:t xml:space="preserve">To       </w:t>
      </w:r>
      <w:r w:rsidRPr="00C3328B">
        <w:rPr>
          <w:sz w:val="22"/>
          <w:szCs w:val="22"/>
        </w:rPr>
        <w:t>30.</w:t>
      </w:r>
      <w:r w:rsidRPr="00C3328B">
        <w:rPr>
          <w:spacing w:val="-7"/>
          <w:sz w:val="22"/>
          <w:szCs w:val="22"/>
        </w:rPr>
        <w:t xml:space="preserve"> </w:t>
      </w:r>
      <w:r w:rsidRPr="00C3328B">
        <w:rPr>
          <w:spacing w:val="-5"/>
          <w:sz w:val="22"/>
          <w:szCs w:val="22"/>
        </w:rPr>
        <w:t>11.</w:t>
      </w:r>
      <w:r w:rsidRPr="00C3328B">
        <w:rPr>
          <w:spacing w:val="2"/>
          <w:sz w:val="22"/>
          <w:szCs w:val="22"/>
        </w:rPr>
        <w:t xml:space="preserve"> </w:t>
      </w:r>
      <w:r w:rsidRPr="00C3328B">
        <w:rPr>
          <w:sz w:val="22"/>
          <w:szCs w:val="22"/>
        </w:rPr>
        <w:t>2021</w:t>
      </w:r>
      <w:r w:rsidRPr="00C3328B">
        <w:rPr>
          <w:rFonts w:ascii="Times New Roman" w:hAnsi="Times New Roman"/>
          <w:sz w:val="22"/>
          <w:szCs w:val="22"/>
        </w:rPr>
        <w:tab/>
      </w:r>
      <w:r w:rsidR="00C3328B" w:rsidRPr="00C3328B">
        <w:rPr>
          <w:rFonts w:ascii="Times New Roman" w:hAnsi="Times New Roman"/>
          <w:sz w:val="22"/>
          <w:szCs w:val="22"/>
        </w:rPr>
        <w:t xml:space="preserve">       </w:t>
      </w:r>
      <w:proofErr w:type="spellStart"/>
      <w:r w:rsidRPr="00C3328B">
        <w:rPr>
          <w:sz w:val="22"/>
          <w:szCs w:val="22"/>
        </w:rPr>
        <w:t>Sr</w:t>
      </w:r>
      <w:proofErr w:type="spellEnd"/>
      <w:r w:rsidRPr="00C3328B">
        <w:rPr>
          <w:sz w:val="22"/>
          <w:szCs w:val="22"/>
        </w:rPr>
        <w:t xml:space="preserve">     1.</w:t>
      </w:r>
      <w:r w:rsidRPr="00C3328B">
        <w:rPr>
          <w:spacing w:val="11"/>
          <w:sz w:val="22"/>
          <w:szCs w:val="22"/>
        </w:rPr>
        <w:t xml:space="preserve"> </w:t>
      </w:r>
      <w:r w:rsidRPr="00C3328B">
        <w:rPr>
          <w:sz w:val="22"/>
          <w:szCs w:val="22"/>
        </w:rPr>
        <w:t>12.</w:t>
      </w:r>
      <w:r w:rsidRPr="00C3328B">
        <w:rPr>
          <w:spacing w:val="1"/>
          <w:sz w:val="22"/>
          <w:szCs w:val="22"/>
        </w:rPr>
        <w:t xml:space="preserve"> </w:t>
      </w:r>
      <w:r w:rsidRPr="00C3328B">
        <w:rPr>
          <w:sz w:val="22"/>
          <w:szCs w:val="22"/>
        </w:rPr>
        <w:t>2021</w:t>
      </w:r>
      <w:r w:rsidRPr="00C3328B">
        <w:rPr>
          <w:rFonts w:ascii="Times New Roman" w:hAnsi="Times New Roman"/>
          <w:sz w:val="22"/>
          <w:szCs w:val="22"/>
        </w:rPr>
        <w:tab/>
      </w:r>
      <w:r w:rsidR="00C3328B" w:rsidRPr="00C3328B">
        <w:rPr>
          <w:rFonts w:ascii="Times New Roman" w:hAnsi="Times New Roman"/>
          <w:sz w:val="22"/>
          <w:szCs w:val="22"/>
        </w:rPr>
        <w:t xml:space="preserve">             </w:t>
      </w:r>
      <w:r w:rsidRPr="00C3328B">
        <w:rPr>
          <w:sz w:val="22"/>
          <w:szCs w:val="22"/>
        </w:rPr>
        <w:t>Če     2.</w:t>
      </w:r>
      <w:r w:rsidRPr="00C3328B">
        <w:rPr>
          <w:spacing w:val="10"/>
          <w:sz w:val="22"/>
          <w:szCs w:val="22"/>
        </w:rPr>
        <w:t xml:space="preserve"> </w:t>
      </w:r>
      <w:r w:rsidRPr="00C3328B">
        <w:rPr>
          <w:sz w:val="22"/>
          <w:szCs w:val="22"/>
        </w:rPr>
        <w:t>12.</w:t>
      </w:r>
      <w:r w:rsidRPr="00C3328B">
        <w:rPr>
          <w:spacing w:val="1"/>
          <w:sz w:val="22"/>
          <w:szCs w:val="22"/>
        </w:rPr>
        <w:t xml:space="preserve"> </w:t>
      </w:r>
      <w:r w:rsidRPr="00C3328B">
        <w:rPr>
          <w:sz w:val="22"/>
          <w:szCs w:val="22"/>
        </w:rPr>
        <w:t>2021</w:t>
      </w:r>
      <w:r w:rsidRPr="00C3328B">
        <w:rPr>
          <w:rFonts w:ascii="Times New Roman" w:hAnsi="Times New Roman"/>
          <w:sz w:val="22"/>
          <w:szCs w:val="22"/>
        </w:rPr>
        <w:tab/>
      </w:r>
      <w:r w:rsidR="00C3328B" w:rsidRPr="00C3328B">
        <w:rPr>
          <w:rFonts w:ascii="Times New Roman" w:hAnsi="Times New Roman"/>
          <w:sz w:val="22"/>
          <w:szCs w:val="22"/>
        </w:rPr>
        <w:t xml:space="preserve">                      </w:t>
      </w:r>
      <w:proofErr w:type="spellStart"/>
      <w:r w:rsidRPr="00C3328B">
        <w:rPr>
          <w:sz w:val="22"/>
          <w:szCs w:val="22"/>
        </w:rPr>
        <w:t>Pe</w:t>
      </w:r>
      <w:proofErr w:type="spellEnd"/>
      <w:r w:rsidRPr="00C3328B">
        <w:rPr>
          <w:sz w:val="22"/>
          <w:szCs w:val="22"/>
        </w:rPr>
        <w:t xml:space="preserve"> 3. 12.</w:t>
      </w:r>
      <w:r w:rsidRPr="00C3328B">
        <w:rPr>
          <w:spacing w:val="5"/>
          <w:sz w:val="22"/>
          <w:szCs w:val="22"/>
        </w:rPr>
        <w:t xml:space="preserve"> </w:t>
      </w:r>
      <w:r w:rsidRPr="00C3328B">
        <w:rPr>
          <w:sz w:val="22"/>
          <w:szCs w:val="22"/>
        </w:rPr>
        <w:t>2021</w:t>
      </w:r>
    </w:p>
    <w:p w14:paraId="5F46945E" w14:textId="77777777" w:rsidR="005D64B2" w:rsidRPr="00C3328B" w:rsidRDefault="005D64B2">
      <w:pPr>
        <w:pStyle w:val="Telobesedila"/>
        <w:rPr>
          <w:sz w:val="16"/>
          <w:szCs w:val="22"/>
        </w:rPr>
      </w:pPr>
    </w:p>
    <w:tbl>
      <w:tblPr>
        <w:tblStyle w:val="TableNormal"/>
        <w:tblW w:w="0" w:type="auto"/>
        <w:tblInd w:w="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2702"/>
        <w:gridCol w:w="2702"/>
        <w:gridCol w:w="2702"/>
        <w:gridCol w:w="2702"/>
        <w:gridCol w:w="2711"/>
      </w:tblGrid>
      <w:tr w:rsidR="00C3328B" w:rsidRPr="00C3328B" w14:paraId="67222689" w14:textId="77777777" w:rsidTr="00C3328B">
        <w:trPr>
          <w:trHeight w:val="241"/>
        </w:trPr>
        <w:tc>
          <w:tcPr>
            <w:tcW w:w="643" w:type="dxa"/>
          </w:tcPr>
          <w:p w14:paraId="31B6BB2F" w14:textId="77777777" w:rsidR="00C3328B" w:rsidRPr="00C3328B" w:rsidRDefault="00C3328B">
            <w:pPr>
              <w:pStyle w:val="TableParagraph"/>
              <w:ind w:left="0"/>
              <w:jc w:val="left"/>
              <w:rPr>
                <w:rFonts w:ascii="Times New Roman"/>
                <w:szCs w:val="36"/>
              </w:rPr>
            </w:pPr>
          </w:p>
        </w:tc>
        <w:tc>
          <w:tcPr>
            <w:tcW w:w="2702" w:type="dxa"/>
          </w:tcPr>
          <w:p w14:paraId="4A37B62B" w14:textId="77777777" w:rsidR="00C3328B" w:rsidRPr="00C3328B" w:rsidRDefault="00C3328B">
            <w:pPr>
              <w:pStyle w:val="TableParagraph"/>
              <w:spacing w:before="10"/>
              <w:ind w:right="256"/>
              <w:rPr>
                <w:szCs w:val="36"/>
              </w:rPr>
            </w:pPr>
            <w:r w:rsidRPr="00C3328B">
              <w:rPr>
                <w:szCs w:val="36"/>
              </w:rPr>
              <w:t>-   -   -</w:t>
            </w:r>
          </w:p>
        </w:tc>
        <w:tc>
          <w:tcPr>
            <w:tcW w:w="2702" w:type="dxa"/>
          </w:tcPr>
          <w:p w14:paraId="56545D05" w14:textId="77777777" w:rsidR="00C3328B" w:rsidRPr="00C3328B" w:rsidRDefault="00C3328B">
            <w:pPr>
              <w:pStyle w:val="TableParagraph"/>
              <w:spacing w:before="10"/>
              <w:ind w:left="953"/>
              <w:jc w:val="left"/>
              <w:rPr>
                <w:szCs w:val="36"/>
              </w:rPr>
            </w:pPr>
            <w:r w:rsidRPr="00C3328B">
              <w:rPr>
                <w:szCs w:val="36"/>
              </w:rPr>
              <w:t>- - -</w:t>
            </w:r>
          </w:p>
        </w:tc>
        <w:tc>
          <w:tcPr>
            <w:tcW w:w="2702" w:type="dxa"/>
          </w:tcPr>
          <w:p w14:paraId="7D817B01" w14:textId="77777777" w:rsidR="00C3328B" w:rsidRPr="00C3328B" w:rsidRDefault="00C3328B">
            <w:pPr>
              <w:pStyle w:val="TableParagraph"/>
              <w:spacing w:before="10"/>
              <w:ind w:right="256"/>
              <w:rPr>
                <w:szCs w:val="36"/>
              </w:rPr>
            </w:pPr>
            <w:r w:rsidRPr="00C3328B">
              <w:rPr>
                <w:szCs w:val="36"/>
              </w:rPr>
              <w:t>-   -   -</w:t>
            </w:r>
          </w:p>
        </w:tc>
        <w:tc>
          <w:tcPr>
            <w:tcW w:w="2702" w:type="dxa"/>
          </w:tcPr>
          <w:p w14:paraId="6B58CEAB" w14:textId="77777777" w:rsidR="00C3328B" w:rsidRPr="00C3328B" w:rsidRDefault="00C3328B">
            <w:pPr>
              <w:pStyle w:val="TableParagraph"/>
              <w:spacing w:before="10"/>
              <w:ind w:right="256"/>
              <w:rPr>
                <w:szCs w:val="36"/>
              </w:rPr>
            </w:pPr>
            <w:r w:rsidRPr="00C3328B">
              <w:rPr>
                <w:szCs w:val="36"/>
              </w:rPr>
              <w:t>-   -   -</w:t>
            </w:r>
          </w:p>
        </w:tc>
        <w:tc>
          <w:tcPr>
            <w:tcW w:w="2711" w:type="dxa"/>
          </w:tcPr>
          <w:p w14:paraId="48FD7952" w14:textId="77777777" w:rsidR="00C3328B" w:rsidRPr="00C3328B" w:rsidRDefault="00C3328B">
            <w:pPr>
              <w:pStyle w:val="TableParagraph"/>
              <w:spacing w:before="10"/>
              <w:ind w:left="953"/>
              <w:jc w:val="left"/>
              <w:rPr>
                <w:szCs w:val="36"/>
              </w:rPr>
            </w:pPr>
            <w:r w:rsidRPr="00C3328B">
              <w:rPr>
                <w:szCs w:val="36"/>
              </w:rPr>
              <w:t>- - -</w:t>
            </w:r>
          </w:p>
        </w:tc>
      </w:tr>
      <w:tr w:rsidR="00C3328B" w:rsidRPr="00C3328B" w14:paraId="228F1E30" w14:textId="77777777" w:rsidTr="00C3328B">
        <w:trPr>
          <w:trHeight w:val="911"/>
        </w:trPr>
        <w:tc>
          <w:tcPr>
            <w:tcW w:w="643" w:type="dxa"/>
          </w:tcPr>
          <w:p w14:paraId="242D5539" w14:textId="77777777" w:rsidR="00C3328B" w:rsidRPr="00C3328B" w:rsidRDefault="00C3328B">
            <w:pPr>
              <w:pStyle w:val="TableParagraph"/>
              <w:spacing w:before="8"/>
              <w:ind w:left="0" w:right="125"/>
              <w:jc w:val="right"/>
              <w:rPr>
                <w:sz w:val="28"/>
                <w:szCs w:val="36"/>
              </w:rPr>
            </w:pPr>
            <w:r w:rsidRPr="00C3328B">
              <w:rPr>
                <w:w w:val="99"/>
                <w:sz w:val="28"/>
                <w:szCs w:val="36"/>
              </w:rPr>
              <w:t>2</w:t>
            </w:r>
          </w:p>
        </w:tc>
        <w:tc>
          <w:tcPr>
            <w:tcW w:w="2702" w:type="dxa"/>
          </w:tcPr>
          <w:p w14:paraId="7A2B446B" w14:textId="77777777" w:rsidR="00C3328B" w:rsidRPr="00C3328B" w:rsidRDefault="00C3328B">
            <w:pPr>
              <w:pStyle w:val="TableParagraph"/>
              <w:spacing w:before="31"/>
              <w:ind w:right="253"/>
              <w:rPr>
                <w:szCs w:val="36"/>
              </w:rPr>
            </w:pPr>
            <w:r w:rsidRPr="00C3328B">
              <w:rPr>
                <w:szCs w:val="36"/>
              </w:rPr>
              <w:t>MAT ()</w:t>
            </w:r>
          </w:p>
          <w:p w14:paraId="68ECBF78" w14:textId="77777777" w:rsidR="00C3328B" w:rsidRPr="00C3328B" w:rsidRDefault="00C3328B">
            <w:pPr>
              <w:pStyle w:val="TableParagraph"/>
              <w:spacing w:before="49" w:line="312" w:lineRule="auto"/>
              <w:ind w:right="263"/>
              <w:rPr>
                <w:szCs w:val="36"/>
              </w:rPr>
            </w:pPr>
            <w:r w:rsidRPr="00C3328B">
              <w:rPr>
                <w:szCs w:val="36"/>
              </w:rPr>
              <w:t>Zapišimo račun seštevanja do 5</w:t>
            </w:r>
          </w:p>
          <w:p w14:paraId="5D7A4F82" w14:textId="24BF33AC" w:rsidR="00C3328B" w:rsidRPr="00C3328B" w:rsidRDefault="00C3328B">
            <w:pPr>
              <w:pStyle w:val="TableParagraph"/>
              <w:spacing w:before="2"/>
              <w:ind w:right="257"/>
              <w:rPr>
                <w:szCs w:val="36"/>
              </w:rPr>
            </w:pPr>
            <w:proofErr w:type="spellStart"/>
            <w:r>
              <w:rPr>
                <w:szCs w:val="36"/>
              </w:rPr>
              <w:t>d.z</w:t>
            </w:r>
            <w:proofErr w:type="spellEnd"/>
            <w:r>
              <w:rPr>
                <w:szCs w:val="36"/>
              </w:rPr>
              <w:t>.</w:t>
            </w:r>
          </w:p>
        </w:tc>
        <w:tc>
          <w:tcPr>
            <w:tcW w:w="2702" w:type="dxa"/>
          </w:tcPr>
          <w:p w14:paraId="3849242A" w14:textId="77777777" w:rsidR="00C3328B" w:rsidRPr="00C3328B" w:rsidRDefault="00C3328B">
            <w:pPr>
              <w:pStyle w:val="TableParagraph"/>
              <w:spacing w:before="31"/>
              <w:ind w:right="254"/>
              <w:rPr>
                <w:szCs w:val="36"/>
              </w:rPr>
            </w:pPr>
            <w:r w:rsidRPr="00C3328B">
              <w:rPr>
                <w:szCs w:val="36"/>
              </w:rPr>
              <w:t>SLJ ()</w:t>
            </w:r>
          </w:p>
          <w:p w14:paraId="68FD3559" w14:textId="76508C59" w:rsidR="00C3328B" w:rsidRDefault="00C3328B">
            <w:pPr>
              <w:pStyle w:val="TableParagraph"/>
              <w:spacing w:before="49"/>
              <w:ind w:right="251"/>
              <w:rPr>
                <w:szCs w:val="36"/>
              </w:rPr>
            </w:pPr>
            <w:r w:rsidRPr="00C3328B">
              <w:rPr>
                <w:szCs w:val="36"/>
              </w:rPr>
              <w:t>Mm MAČEK MIKI</w:t>
            </w:r>
          </w:p>
          <w:p w14:paraId="0B252BDF" w14:textId="401A6081" w:rsidR="00C3328B" w:rsidRDefault="00C3328B">
            <w:pPr>
              <w:pStyle w:val="TableParagraph"/>
              <w:spacing w:before="49"/>
              <w:ind w:right="251"/>
              <w:rPr>
                <w:szCs w:val="36"/>
              </w:rPr>
            </w:pPr>
            <w:r>
              <w:rPr>
                <w:szCs w:val="36"/>
              </w:rPr>
              <w:t>(</w:t>
            </w:r>
            <w:proofErr w:type="spellStart"/>
            <w:r>
              <w:rPr>
                <w:szCs w:val="36"/>
              </w:rPr>
              <w:t>d.z</w:t>
            </w:r>
            <w:proofErr w:type="spellEnd"/>
            <w:r>
              <w:rPr>
                <w:szCs w:val="36"/>
              </w:rPr>
              <w:t>.; črka M)</w:t>
            </w:r>
          </w:p>
          <w:p w14:paraId="492A4661" w14:textId="75DACF47" w:rsidR="00C3328B" w:rsidRPr="00C3328B" w:rsidRDefault="00C3328B">
            <w:pPr>
              <w:pStyle w:val="TableParagraph"/>
              <w:spacing w:before="49"/>
              <w:ind w:right="251"/>
              <w:rPr>
                <w:szCs w:val="36"/>
              </w:rPr>
            </w:pPr>
            <w:r w:rsidRPr="00C3328B">
              <w:rPr>
                <w:szCs w:val="36"/>
              </w:rPr>
              <w:t>MAČKA</w:t>
            </w:r>
          </w:p>
          <w:p w14:paraId="54F48C38" w14:textId="664EC10A" w:rsidR="00C3328B" w:rsidRPr="00C3328B" w:rsidRDefault="00C3328B">
            <w:pPr>
              <w:pStyle w:val="TableParagraph"/>
              <w:spacing w:before="49"/>
              <w:ind w:right="257"/>
              <w:rPr>
                <w:szCs w:val="36"/>
              </w:rPr>
            </w:pPr>
          </w:p>
        </w:tc>
        <w:tc>
          <w:tcPr>
            <w:tcW w:w="2702" w:type="dxa"/>
          </w:tcPr>
          <w:p w14:paraId="44B427F8" w14:textId="77777777" w:rsidR="00C3328B" w:rsidRPr="00C3328B" w:rsidRDefault="00C3328B">
            <w:pPr>
              <w:pStyle w:val="TableParagraph"/>
              <w:spacing w:before="31"/>
              <w:ind w:right="253"/>
              <w:rPr>
                <w:szCs w:val="36"/>
              </w:rPr>
            </w:pPr>
            <w:r w:rsidRPr="00C3328B">
              <w:rPr>
                <w:szCs w:val="36"/>
              </w:rPr>
              <w:t>MAT ()</w:t>
            </w:r>
          </w:p>
          <w:p w14:paraId="435BEAF0" w14:textId="77777777" w:rsidR="00C3328B" w:rsidRDefault="00C3328B">
            <w:pPr>
              <w:pStyle w:val="TableParagraph"/>
              <w:spacing w:before="49" w:line="312" w:lineRule="auto"/>
              <w:ind w:right="261"/>
              <w:rPr>
                <w:szCs w:val="36"/>
              </w:rPr>
            </w:pPr>
            <w:r w:rsidRPr="00C3328B">
              <w:rPr>
                <w:szCs w:val="36"/>
              </w:rPr>
              <w:t xml:space="preserve">Geometrijski liki – 1. ura </w:t>
            </w:r>
          </w:p>
          <w:p w14:paraId="4E6E36F3" w14:textId="2F83EB22" w:rsidR="00F7602B" w:rsidRPr="00C3328B" w:rsidRDefault="00F7602B" w:rsidP="00F7602B">
            <w:pPr>
              <w:pStyle w:val="TableParagraph"/>
              <w:spacing w:before="49" w:line="312" w:lineRule="auto"/>
              <w:ind w:right="261"/>
              <w:rPr>
                <w:szCs w:val="36"/>
              </w:rPr>
            </w:pPr>
            <w:proofErr w:type="spellStart"/>
            <w:r>
              <w:rPr>
                <w:szCs w:val="36"/>
              </w:rPr>
              <w:t>d.z</w:t>
            </w:r>
            <w:proofErr w:type="spellEnd"/>
            <w:r>
              <w:rPr>
                <w:szCs w:val="36"/>
              </w:rPr>
              <w:t>.</w:t>
            </w:r>
          </w:p>
        </w:tc>
        <w:tc>
          <w:tcPr>
            <w:tcW w:w="2702" w:type="dxa"/>
          </w:tcPr>
          <w:p w14:paraId="753EEAA8" w14:textId="77777777" w:rsidR="00C3328B" w:rsidRPr="00C3328B" w:rsidRDefault="00C3328B">
            <w:pPr>
              <w:pStyle w:val="TableParagraph"/>
              <w:spacing w:before="31" w:line="312" w:lineRule="auto"/>
              <w:ind w:left="586" w:right="649" w:firstLine="368"/>
              <w:jc w:val="left"/>
              <w:rPr>
                <w:szCs w:val="36"/>
              </w:rPr>
            </w:pPr>
            <w:r w:rsidRPr="00C3328B">
              <w:rPr>
                <w:szCs w:val="36"/>
              </w:rPr>
              <w:t>SLJ () BELE</w:t>
            </w:r>
            <w:r w:rsidRPr="00C3328B">
              <w:rPr>
                <w:spacing w:val="19"/>
                <w:szCs w:val="36"/>
              </w:rPr>
              <w:t xml:space="preserve"> </w:t>
            </w:r>
            <w:r w:rsidRPr="00C3328B">
              <w:rPr>
                <w:spacing w:val="-3"/>
                <w:szCs w:val="36"/>
              </w:rPr>
              <w:t>SNEŽINKE</w:t>
            </w:r>
          </w:p>
          <w:p w14:paraId="09BD1BD5" w14:textId="1196C610" w:rsidR="00C3328B" w:rsidRPr="00C3328B" w:rsidRDefault="00C3328B">
            <w:pPr>
              <w:pStyle w:val="TableParagraph"/>
              <w:spacing w:before="2"/>
              <w:ind w:left="742"/>
              <w:jc w:val="left"/>
              <w:rPr>
                <w:szCs w:val="36"/>
              </w:rPr>
            </w:pPr>
          </w:p>
        </w:tc>
        <w:tc>
          <w:tcPr>
            <w:tcW w:w="2711" w:type="dxa"/>
          </w:tcPr>
          <w:p w14:paraId="36E163F7" w14:textId="77777777" w:rsidR="00C3328B" w:rsidRPr="00C3328B" w:rsidRDefault="00C3328B">
            <w:pPr>
              <w:pStyle w:val="TableParagraph"/>
              <w:spacing w:before="31"/>
              <w:ind w:left="258" w:right="328"/>
              <w:rPr>
                <w:szCs w:val="36"/>
              </w:rPr>
            </w:pPr>
            <w:r w:rsidRPr="00C3328B">
              <w:rPr>
                <w:szCs w:val="36"/>
              </w:rPr>
              <w:t>MAT ()</w:t>
            </w:r>
          </w:p>
          <w:p w14:paraId="7FC4CD4C" w14:textId="58806E39" w:rsidR="00C3328B" w:rsidRPr="00C3328B" w:rsidRDefault="00C3328B">
            <w:pPr>
              <w:pStyle w:val="TableParagraph"/>
              <w:spacing w:before="49" w:line="312" w:lineRule="auto"/>
              <w:ind w:left="258" w:right="337"/>
              <w:rPr>
                <w:szCs w:val="36"/>
              </w:rPr>
            </w:pPr>
            <w:r w:rsidRPr="00C3328B">
              <w:rPr>
                <w:szCs w:val="36"/>
              </w:rPr>
              <w:t xml:space="preserve">Geometrijski liki – 2. ura </w:t>
            </w:r>
            <w:proofErr w:type="spellStart"/>
            <w:r w:rsidR="00F7602B">
              <w:rPr>
                <w:szCs w:val="36"/>
              </w:rPr>
              <w:t>d.z</w:t>
            </w:r>
            <w:proofErr w:type="spellEnd"/>
            <w:r w:rsidR="00F7602B">
              <w:rPr>
                <w:szCs w:val="36"/>
              </w:rPr>
              <w:t>,</w:t>
            </w:r>
          </w:p>
        </w:tc>
      </w:tr>
      <w:tr w:rsidR="00C3328B" w:rsidRPr="00C3328B" w14:paraId="74D2A9BD" w14:textId="77777777" w:rsidTr="00C3328B">
        <w:trPr>
          <w:trHeight w:val="911"/>
        </w:trPr>
        <w:tc>
          <w:tcPr>
            <w:tcW w:w="643" w:type="dxa"/>
          </w:tcPr>
          <w:p w14:paraId="6785EEA7" w14:textId="77777777" w:rsidR="00C3328B" w:rsidRPr="00C3328B" w:rsidRDefault="00C3328B">
            <w:pPr>
              <w:pStyle w:val="TableParagraph"/>
              <w:spacing w:before="8"/>
              <w:ind w:left="0" w:right="125"/>
              <w:jc w:val="right"/>
              <w:rPr>
                <w:sz w:val="28"/>
                <w:szCs w:val="36"/>
              </w:rPr>
            </w:pPr>
            <w:r w:rsidRPr="00C3328B">
              <w:rPr>
                <w:w w:val="99"/>
                <w:sz w:val="28"/>
                <w:szCs w:val="36"/>
              </w:rPr>
              <w:t>3</w:t>
            </w:r>
          </w:p>
        </w:tc>
        <w:tc>
          <w:tcPr>
            <w:tcW w:w="2702" w:type="dxa"/>
          </w:tcPr>
          <w:p w14:paraId="182166FE" w14:textId="77777777" w:rsidR="00C3328B" w:rsidRPr="00C3328B" w:rsidRDefault="00C3328B">
            <w:pPr>
              <w:pStyle w:val="TableParagraph"/>
              <w:spacing w:before="31"/>
              <w:ind w:right="254"/>
              <w:rPr>
                <w:szCs w:val="36"/>
              </w:rPr>
            </w:pPr>
            <w:r w:rsidRPr="00C3328B">
              <w:rPr>
                <w:szCs w:val="36"/>
              </w:rPr>
              <w:t>SLJ ()</w:t>
            </w:r>
          </w:p>
          <w:p w14:paraId="5478EE72" w14:textId="5755701C" w:rsidR="00C3328B" w:rsidRDefault="00C3328B" w:rsidP="00C3328B">
            <w:pPr>
              <w:pStyle w:val="TableParagraph"/>
              <w:spacing w:before="49" w:line="312" w:lineRule="auto"/>
              <w:ind w:right="248"/>
              <w:rPr>
                <w:szCs w:val="36"/>
              </w:rPr>
            </w:pPr>
            <w:r w:rsidRPr="00C3328B">
              <w:rPr>
                <w:szCs w:val="36"/>
              </w:rPr>
              <w:t xml:space="preserve">ENAK GLAS V BESEDAH </w:t>
            </w:r>
          </w:p>
          <w:p w14:paraId="03BAC5E8" w14:textId="023C0EDC" w:rsidR="00C3328B" w:rsidRPr="00C3328B" w:rsidRDefault="00C3328B" w:rsidP="00C3328B">
            <w:pPr>
              <w:pStyle w:val="TableParagraph"/>
              <w:spacing w:before="49" w:line="312" w:lineRule="auto"/>
              <w:ind w:right="248"/>
              <w:rPr>
                <w:szCs w:val="36"/>
              </w:rPr>
            </w:pPr>
            <w:proofErr w:type="spellStart"/>
            <w:r>
              <w:rPr>
                <w:szCs w:val="36"/>
              </w:rPr>
              <w:t>d.z</w:t>
            </w:r>
            <w:proofErr w:type="spellEnd"/>
            <w:r>
              <w:rPr>
                <w:szCs w:val="36"/>
              </w:rPr>
              <w:t>.</w:t>
            </w:r>
          </w:p>
          <w:p w14:paraId="3E6072E4" w14:textId="2C10AF1A" w:rsidR="00C3328B" w:rsidRPr="00C3328B" w:rsidRDefault="00C3328B">
            <w:pPr>
              <w:pStyle w:val="TableParagraph"/>
              <w:spacing w:before="2"/>
              <w:ind w:left="742"/>
              <w:jc w:val="left"/>
              <w:rPr>
                <w:szCs w:val="36"/>
              </w:rPr>
            </w:pPr>
          </w:p>
        </w:tc>
        <w:tc>
          <w:tcPr>
            <w:tcW w:w="2702" w:type="dxa"/>
          </w:tcPr>
          <w:p w14:paraId="152468C0" w14:textId="77777777" w:rsidR="00C3328B" w:rsidRPr="00C3328B" w:rsidRDefault="00C3328B">
            <w:pPr>
              <w:pStyle w:val="TableParagraph"/>
              <w:spacing w:before="31"/>
              <w:ind w:right="253"/>
              <w:rPr>
                <w:szCs w:val="36"/>
              </w:rPr>
            </w:pPr>
            <w:r w:rsidRPr="00C3328B">
              <w:rPr>
                <w:szCs w:val="36"/>
              </w:rPr>
              <w:t>MAT ()</w:t>
            </w:r>
          </w:p>
          <w:p w14:paraId="30D35203" w14:textId="08CC6E3E" w:rsidR="00C3328B" w:rsidRPr="00C3328B" w:rsidRDefault="00C3328B">
            <w:pPr>
              <w:pStyle w:val="TableParagraph"/>
              <w:spacing w:before="49" w:line="312" w:lineRule="auto"/>
              <w:ind w:right="263"/>
              <w:rPr>
                <w:szCs w:val="36"/>
              </w:rPr>
            </w:pPr>
            <w:r w:rsidRPr="00C3328B">
              <w:rPr>
                <w:szCs w:val="36"/>
              </w:rPr>
              <w:t xml:space="preserve">Pokaži Nandetu svoje znanje </w:t>
            </w:r>
          </w:p>
        </w:tc>
        <w:tc>
          <w:tcPr>
            <w:tcW w:w="2702" w:type="dxa"/>
          </w:tcPr>
          <w:p w14:paraId="35FE02C6" w14:textId="77777777" w:rsidR="00C3328B" w:rsidRPr="00C3328B" w:rsidRDefault="00C3328B">
            <w:pPr>
              <w:pStyle w:val="TableParagraph"/>
              <w:spacing w:before="31"/>
              <w:ind w:right="254"/>
              <w:rPr>
                <w:szCs w:val="36"/>
              </w:rPr>
            </w:pPr>
            <w:r w:rsidRPr="00C3328B">
              <w:rPr>
                <w:szCs w:val="36"/>
              </w:rPr>
              <w:t>SLJ ()</w:t>
            </w:r>
          </w:p>
          <w:p w14:paraId="6CBD3CEB" w14:textId="77777777" w:rsidR="00C3328B" w:rsidRPr="00C3328B" w:rsidRDefault="00C3328B">
            <w:pPr>
              <w:pStyle w:val="TableParagraph"/>
              <w:spacing w:before="49"/>
              <w:ind w:right="251"/>
              <w:rPr>
                <w:szCs w:val="36"/>
              </w:rPr>
            </w:pPr>
            <w:r w:rsidRPr="00C3328B">
              <w:rPr>
                <w:szCs w:val="36"/>
              </w:rPr>
              <w:t>Mm MAČEK MIKI</w:t>
            </w:r>
          </w:p>
          <w:p w14:paraId="32D6FF27" w14:textId="2DA3D1D6" w:rsidR="00C3328B" w:rsidRPr="00C3328B" w:rsidRDefault="00C3328B">
            <w:pPr>
              <w:pStyle w:val="TableParagraph"/>
              <w:spacing w:before="49"/>
              <w:ind w:right="257"/>
              <w:rPr>
                <w:szCs w:val="36"/>
              </w:rPr>
            </w:pPr>
            <w:r>
              <w:rPr>
                <w:szCs w:val="36"/>
              </w:rPr>
              <w:t>Zapis črke M v zvezek za črko</w:t>
            </w:r>
          </w:p>
        </w:tc>
        <w:tc>
          <w:tcPr>
            <w:tcW w:w="2702" w:type="dxa"/>
          </w:tcPr>
          <w:p w14:paraId="7D0757B3" w14:textId="77777777" w:rsidR="00C3328B" w:rsidRPr="00C3328B" w:rsidRDefault="00C3328B">
            <w:pPr>
              <w:pStyle w:val="TableParagraph"/>
              <w:spacing w:before="31"/>
              <w:ind w:right="253"/>
              <w:rPr>
                <w:szCs w:val="36"/>
              </w:rPr>
            </w:pPr>
            <w:r w:rsidRPr="00C3328B">
              <w:rPr>
                <w:szCs w:val="36"/>
              </w:rPr>
              <w:t>SPO ()</w:t>
            </w:r>
          </w:p>
          <w:p w14:paraId="1DBC7ABF" w14:textId="73AD4E65" w:rsidR="00C3328B" w:rsidRPr="00C3328B" w:rsidRDefault="00B53BCD">
            <w:pPr>
              <w:pStyle w:val="TableParagraph"/>
              <w:spacing w:before="49"/>
              <w:ind w:right="257"/>
              <w:rPr>
                <w:szCs w:val="36"/>
              </w:rPr>
            </w:pPr>
            <w:r w:rsidRPr="00AE6A81">
              <w:rPr>
                <w:szCs w:val="36"/>
                <w:highlight w:val="yellow"/>
              </w:rPr>
              <w:t>GIBANJE (POWER POINT PROJEKCIJA)</w:t>
            </w:r>
          </w:p>
        </w:tc>
        <w:tc>
          <w:tcPr>
            <w:tcW w:w="2711" w:type="dxa"/>
          </w:tcPr>
          <w:p w14:paraId="62BDA9A8" w14:textId="77777777" w:rsidR="00C3328B" w:rsidRPr="00C3328B" w:rsidRDefault="00C3328B">
            <w:pPr>
              <w:pStyle w:val="TableParagraph"/>
              <w:spacing w:before="31"/>
              <w:ind w:left="258" w:right="329"/>
              <w:rPr>
                <w:szCs w:val="36"/>
              </w:rPr>
            </w:pPr>
            <w:r w:rsidRPr="00C3328B">
              <w:rPr>
                <w:szCs w:val="36"/>
              </w:rPr>
              <w:t>SLJ ()</w:t>
            </w:r>
          </w:p>
          <w:p w14:paraId="21227BAF" w14:textId="77777777" w:rsidR="00C3328B" w:rsidRPr="00C3328B" w:rsidRDefault="00C3328B">
            <w:pPr>
              <w:pStyle w:val="TableParagraph"/>
              <w:spacing w:before="49" w:line="312" w:lineRule="auto"/>
              <w:ind w:left="258" w:right="320"/>
              <w:rPr>
                <w:szCs w:val="36"/>
              </w:rPr>
            </w:pPr>
            <w:r w:rsidRPr="00C3328B">
              <w:rPr>
                <w:szCs w:val="36"/>
              </w:rPr>
              <w:t xml:space="preserve">KAKO SE JE </w:t>
            </w:r>
            <w:r w:rsidRPr="00C3328B">
              <w:rPr>
                <w:spacing w:val="-3"/>
                <w:szCs w:val="36"/>
              </w:rPr>
              <w:t xml:space="preserve">MOŽILA </w:t>
            </w:r>
            <w:r w:rsidRPr="00C3328B">
              <w:rPr>
                <w:szCs w:val="36"/>
              </w:rPr>
              <w:t>VEVERICA</w:t>
            </w:r>
          </w:p>
          <w:p w14:paraId="42EFA065" w14:textId="4A812367" w:rsidR="00C3328B" w:rsidRPr="00C3328B" w:rsidRDefault="00F7602B">
            <w:pPr>
              <w:pStyle w:val="TableParagraph"/>
              <w:spacing w:before="2"/>
              <w:ind w:left="742"/>
              <w:jc w:val="left"/>
              <w:rPr>
                <w:szCs w:val="36"/>
              </w:rPr>
            </w:pPr>
            <w:r>
              <w:rPr>
                <w:szCs w:val="36"/>
              </w:rPr>
              <w:t>Berilo in zapis/ilustracija v zvezek za KNJ</w:t>
            </w:r>
          </w:p>
        </w:tc>
      </w:tr>
      <w:tr w:rsidR="00C3328B" w:rsidRPr="00C3328B" w14:paraId="07974867" w14:textId="77777777" w:rsidTr="00C3328B">
        <w:trPr>
          <w:trHeight w:val="683"/>
        </w:trPr>
        <w:tc>
          <w:tcPr>
            <w:tcW w:w="643" w:type="dxa"/>
          </w:tcPr>
          <w:p w14:paraId="50C69BB0" w14:textId="77777777" w:rsidR="00C3328B" w:rsidRPr="00C3328B" w:rsidRDefault="00C3328B">
            <w:pPr>
              <w:pStyle w:val="TableParagraph"/>
              <w:spacing w:before="8"/>
              <w:ind w:left="0" w:right="125"/>
              <w:jc w:val="right"/>
              <w:rPr>
                <w:sz w:val="28"/>
                <w:szCs w:val="36"/>
              </w:rPr>
            </w:pPr>
            <w:r w:rsidRPr="00C3328B">
              <w:rPr>
                <w:w w:val="99"/>
                <w:sz w:val="28"/>
                <w:szCs w:val="36"/>
              </w:rPr>
              <w:t>4</w:t>
            </w:r>
          </w:p>
        </w:tc>
        <w:tc>
          <w:tcPr>
            <w:tcW w:w="2702" w:type="dxa"/>
          </w:tcPr>
          <w:p w14:paraId="6E4F9BA8" w14:textId="77777777" w:rsidR="00C3328B" w:rsidRPr="00C3328B" w:rsidRDefault="00C3328B">
            <w:pPr>
              <w:pStyle w:val="TableParagraph"/>
              <w:spacing w:before="31" w:line="312" w:lineRule="auto"/>
              <w:ind w:left="340" w:firstLine="571"/>
              <w:jc w:val="left"/>
              <w:rPr>
                <w:szCs w:val="36"/>
              </w:rPr>
            </w:pPr>
            <w:r w:rsidRPr="00C3328B">
              <w:rPr>
                <w:szCs w:val="36"/>
              </w:rPr>
              <w:t>GUM () ZAKORAKAJMO V ZIMO</w:t>
            </w:r>
          </w:p>
          <w:p w14:paraId="7F136B5F" w14:textId="5518495F" w:rsidR="00C3328B" w:rsidRPr="00C3328B" w:rsidRDefault="00C3328B">
            <w:pPr>
              <w:pStyle w:val="TableParagraph"/>
              <w:spacing w:before="2"/>
              <w:ind w:left="742"/>
              <w:jc w:val="left"/>
              <w:rPr>
                <w:szCs w:val="36"/>
              </w:rPr>
            </w:pPr>
            <w:r>
              <w:rPr>
                <w:szCs w:val="36"/>
              </w:rPr>
              <w:t>Učenje koreografije za novoletno prireditev »Mi delamo snežaka«</w:t>
            </w:r>
          </w:p>
        </w:tc>
        <w:tc>
          <w:tcPr>
            <w:tcW w:w="2702" w:type="dxa"/>
          </w:tcPr>
          <w:p w14:paraId="270B18B8" w14:textId="65F334E1" w:rsidR="00C3328B" w:rsidRPr="00C3328B" w:rsidRDefault="00C3328B">
            <w:pPr>
              <w:pStyle w:val="TableParagraph"/>
              <w:spacing w:before="31"/>
              <w:ind w:right="254"/>
              <w:rPr>
                <w:szCs w:val="36"/>
              </w:rPr>
            </w:pPr>
            <w:r w:rsidRPr="00C3328B">
              <w:rPr>
                <w:szCs w:val="36"/>
              </w:rPr>
              <w:t xml:space="preserve">GUM () </w:t>
            </w:r>
          </w:p>
          <w:p w14:paraId="7E6A465D" w14:textId="77777777" w:rsidR="00C3328B" w:rsidRPr="00C3328B" w:rsidRDefault="00C3328B" w:rsidP="00C3328B">
            <w:pPr>
              <w:pStyle w:val="TableParagraph"/>
              <w:spacing w:before="31" w:line="312" w:lineRule="auto"/>
              <w:ind w:left="340" w:firstLine="571"/>
              <w:jc w:val="left"/>
              <w:rPr>
                <w:szCs w:val="36"/>
              </w:rPr>
            </w:pPr>
            <w:r w:rsidRPr="00C3328B">
              <w:rPr>
                <w:szCs w:val="36"/>
              </w:rPr>
              <w:t>ZAKORAKAJMO V ZIMO</w:t>
            </w:r>
          </w:p>
          <w:p w14:paraId="6FC01266" w14:textId="4E1A6721" w:rsidR="00C3328B" w:rsidRPr="00C3328B" w:rsidRDefault="00C3328B" w:rsidP="00C3328B">
            <w:pPr>
              <w:pStyle w:val="TableParagraph"/>
              <w:spacing w:before="49"/>
              <w:ind w:right="262"/>
              <w:rPr>
                <w:szCs w:val="36"/>
              </w:rPr>
            </w:pPr>
            <w:r>
              <w:rPr>
                <w:szCs w:val="36"/>
              </w:rPr>
              <w:t>Učenje koreografije za novoletno prireditev »Mi delamo snežaka«</w:t>
            </w:r>
          </w:p>
        </w:tc>
        <w:tc>
          <w:tcPr>
            <w:tcW w:w="2702" w:type="dxa"/>
          </w:tcPr>
          <w:p w14:paraId="368EBECD" w14:textId="77777777" w:rsidR="00C3328B" w:rsidRPr="00C3328B" w:rsidRDefault="00C3328B">
            <w:pPr>
              <w:pStyle w:val="TableParagraph"/>
              <w:spacing w:before="31"/>
              <w:ind w:right="253"/>
              <w:rPr>
                <w:szCs w:val="36"/>
              </w:rPr>
            </w:pPr>
            <w:r w:rsidRPr="00C3328B">
              <w:rPr>
                <w:szCs w:val="36"/>
              </w:rPr>
              <w:t>SPO () S</w:t>
            </w:r>
          </w:p>
          <w:p w14:paraId="5FF58795" w14:textId="77777777" w:rsidR="00C3328B" w:rsidRDefault="00C3328B">
            <w:pPr>
              <w:pStyle w:val="TableParagraph"/>
              <w:spacing w:before="49"/>
              <w:ind w:right="262"/>
              <w:rPr>
                <w:szCs w:val="36"/>
              </w:rPr>
            </w:pPr>
            <w:r>
              <w:rPr>
                <w:szCs w:val="36"/>
              </w:rPr>
              <w:t>NASTOP ŠTUDENTOV</w:t>
            </w:r>
          </w:p>
          <w:p w14:paraId="1D3AA01B" w14:textId="3FCF4DB7" w:rsidR="00C3328B" w:rsidRPr="00C3328B" w:rsidRDefault="00C3328B">
            <w:pPr>
              <w:pStyle w:val="TableParagraph"/>
              <w:spacing w:before="49"/>
              <w:ind w:right="262"/>
              <w:rPr>
                <w:szCs w:val="36"/>
              </w:rPr>
            </w:pPr>
            <w:r>
              <w:rPr>
                <w:szCs w:val="36"/>
              </w:rPr>
              <w:t>VRSTE DRUŽIN</w:t>
            </w:r>
          </w:p>
        </w:tc>
        <w:tc>
          <w:tcPr>
            <w:tcW w:w="2702" w:type="dxa"/>
          </w:tcPr>
          <w:p w14:paraId="1932B9E8" w14:textId="77777777" w:rsidR="00C3328B" w:rsidRDefault="00C3328B" w:rsidP="00F7602B">
            <w:pPr>
              <w:pStyle w:val="TableParagraph"/>
              <w:spacing w:before="31"/>
              <w:ind w:right="253"/>
              <w:rPr>
                <w:szCs w:val="36"/>
              </w:rPr>
            </w:pPr>
            <w:r w:rsidRPr="00C3328B">
              <w:rPr>
                <w:szCs w:val="36"/>
              </w:rPr>
              <w:t xml:space="preserve">SPO () </w:t>
            </w:r>
          </w:p>
          <w:p w14:paraId="0B943852" w14:textId="095A65BA" w:rsidR="00B53BCD" w:rsidRPr="00C3328B" w:rsidRDefault="00B53BCD" w:rsidP="00F7602B">
            <w:pPr>
              <w:pStyle w:val="TableParagraph"/>
              <w:spacing w:before="31"/>
              <w:ind w:right="253"/>
              <w:rPr>
                <w:szCs w:val="36"/>
              </w:rPr>
            </w:pPr>
            <w:r w:rsidRPr="00AE6A81">
              <w:rPr>
                <w:szCs w:val="36"/>
                <w:highlight w:val="yellow"/>
              </w:rPr>
              <w:t>GIBANJE D.Z. 1. STRAN</w:t>
            </w:r>
          </w:p>
        </w:tc>
        <w:tc>
          <w:tcPr>
            <w:tcW w:w="2711" w:type="dxa"/>
          </w:tcPr>
          <w:p w14:paraId="50414A53" w14:textId="77777777" w:rsidR="00C3328B" w:rsidRPr="00C3328B" w:rsidRDefault="00C3328B">
            <w:pPr>
              <w:pStyle w:val="TableParagraph"/>
              <w:spacing w:before="31"/>
              <w:ind w:left="258" w:right="330"/>
              <w:rPr>
                <w:szCs w:val="36"/>
              </w:rPr>
            </w:pPr>
            <w:r w:rsidRPr="00C3328B">
              <w:rPr>
                <w:szCs w:val="36"/>
              </w:rPr>
              <w:t>SLJ () S</w:t>
            </w:r>
          </w:p>
          <w:p w14:paraId="6AD3CC7B" w14:textId="77777777" w:rsidR="00F7602B" w:rsidRPr="00C3328B" w:rsidRDefault="00F7602B" w:rsidP="00F7602B">
            <w:pPr>
              <w:pStyle w:val="TableParagraph"/>
              <w:spacing w:before="49" w:line="312" w:lineRule="auto"/>
              <w:ind w:left="258" w:right="320"/>
              <w:rPr>
                <w:szCs w:val="36"/>
              </w:rPr>
            </w:pPr>
            <w:r w:rsidRPr="00C3328B">
              <w:rPr>
                <w:szCs w:val="36"/>
              </w:rPr>
              <w:t xml:space="preserve">KAKO SE JE </w:t>
            </w:r>
            <w:r w:rsidRPr="00C3328B">
              <w:rPr>
                <w:spacing w:val="-3"/>
                <w:szCs w:val="36"/>
              </w:rPr>
              <w:t xml:space="preserve">MOŽILA </w:t>
            </w:r>
            <w:r w:rsidRPr="00C3328B">
              <w:rPr>
                <w:szCs w:val="36"/>
              </w:rPr>
              <w:t>VEVERICA</w:t>
            </w:r>
          </w:p>
          <w:p w14:paraId="73CD3641" w14:textId="1D45F4EE" w:rsidR="00C3328B" w:rsidRPr="00C3328B" w:rsidRDefault="00F7602B" w:rsidP="00F7602B">
            <w:pPr>
              <w:pStyle w:val="TableParagraph"/>
              <w:spacing w:before="49"/>
              <w:ind w:left="258" w:right="337"/>
              <w:rPr>
                <w:szCs w:val="36"/>
              </w:rPr>
            </w:pPr>
            <w:r>
              <w:rPr>
                <w:szCs w:val="36"/>
              </w:rPr>
              <w:t>Berilo in zapis/ilustracija v zvezek za KNJ</w:t>
            </w:r>
          </w:p>
        </w:tc>
      </w:tr>
      <w:tr w:rsidR="00C3328B" w:rsidRPr="00C3328B" w14:paraId="2F4BD613" w14:textId="77777777" w:rsidTr="00C3328B">
        <w:trPr>
          <w:trHeight w:val="911"/>
        </w:trPr>
        <w:tc>
          <w:tcPr>
            <w:tcW w:w="643" w:type="dxa"/>
          </w:tcPr>
          <w:p w14:paraId="51C15336" w14:textId="77777777" w:rsidR="00C3328B" w:rsidRPr="00C3328B" w:rsidRDefault="00C3328B">
            <w:pPr>
              <w:pStyle w:val="TableParagraph"/>
              <w:spacing w:before="8"/>
              <w:ind w:left="0" w:right="125"/>
              <w:jc w:val="right"/>
              <w:rPr>
                <w:sz w:val="28"/>
                <w:szCs w:val="36"/>
              </w:rPr>
            </w:pPr>
            <w:r w:rsidRPr="00C3328B">
              <w:rPr>
                <w:w w:val="99"/>
                <w:sz w:val="28"/>
                <w:szCs w:val="36"/>
              </w:rPr>
              <w:t>5</w:t>
            </w:r>
          </w:p>
        </w:tc>
        <w:tc>
          <w:tcPr>
            <w:tcW w:w="2702" w:type="dxa"/>
          </w:tcPr>
          <w:p w14:paraId="3B034DCC" w14:textId="77777777" w:rsidR="00C3328B" w:rsidRDefault="00C3328B" w:rsidP="00C3328B">
            <w:pPr>
              <w:pStyle w:val="TableParagraph"/>
              <w:spacing w:before="31" w:line="312" w:lineRule="auto"/>
              <w:ind w:left="367" w:right="426" w:firstLine="559"/>
              <w:jc w:val="left"/>
              <w:rPr>
                <w:szCs w:val="36"/>
              </w:rPr>
            </w:pPr>
            <w:r w:rsidRPr="00C3328B">
              <w:rPr>
                <w:szCs w:val="36"/>
              </w:rPr>
              <w:t>ŠPO ()</w:t>
            </w:r>
          </w:p>
          <w:p w14:paraId="564C6094" w14:textId="6D24E21C" w:rsidR="00C3328B" w:rsidRPr="00C3328B" w:rsidRDefault="00C3328B" w:rsidP="00C3328B">
            <w:pPr>
              <w:pStyle w:val="TableParagraph"/>
              <w:spacing w:before="31" w:line="312" w:lineRule="auto"/>
              <w:ind w:left="367" w:right="426" w:firstLine="559"/>
              <w:jc w:val="left"/>
              <w:rPr>
                <w:szCs w:val="36"/>
              </w:rPr>
            </w:pPr>
            <w:r w:rsidRPr="00C3328B">
              <w:rPr>
                <w:szCs w:val="36"/>
              </w:rPr>
              <w:t xml:space="preserve"> </w:t>
            </w:r>
            <w:r>
              <w:rPr>
                <w:szCs w:val="36"/>
              </w:rPr>
              <w:t>NA SNEGU</w:t>
            </w:r>
          </w:p>
        </w:tc>
        <w:tc>
          <w:tcPr>
            <w:tcW w:w="2702" w:type="dxa"/>
          </w:tcPr>
          <w:p w14:paraId="730345D5" w14:textId="21BEC879" w:rsidR="00C3328B" w:rsidRPr="00C3328B" w:rsidRDefault="00C3328B" w:rsidP="00C3328B">
            <w:pPr>
              <w:pStyle w:val="TableParagraph"/>
              <w:spacing w:before="31"/>
              <w:ind w:right="254"/>
              <w:rPr>
                <w:szCs w:val="36"/>
              </w:rPr>
            </w:pPr>
            <w:r w:rsidRPr="00C3328B">
              <w:rPr>
                <w:szCs w:val="36"/>
              </w:rPr>
              <w:t xml:space="preserve">TJA () </w:t>
            </w:r>
          </w:p>
        </w:tc>
        <w:tc>
          <w:tcPr>
            <w:tcW w:w="2702" w:type="dxa"/>
          </w:tcPr>
          <w:p w14:paraId="5F9B0306" w14:textId="77777777" w:rsidR="00C3328B" w:rsidRPr="00C3328B" w:rsidRDefault="00C3328B">
            <w:pPr>
              <w:pStyle w:val="TableParagraph"/>
              <w:spacing w:before="31"/>
              <w:ind w:right="255"/>
              <w:rPr>
                <w:szCs w:val="36"/>
              </w:rPr>
            </w:pPr>
            <w:r w:rsidRPr="00C3328B">
              <w:rPr>
                <w:szCs w:val="36"/>
              </w:rPr>
              <w:t>LUM ()</w:t>
            </w:r>
          </w:p>
          <w:p w14:paraId="58CFE6C1" w14:textId="77777777" w:rsidR="00C3328B" w:rsidRPr="00C3328B" w:rsidRDefault="00C3328B">
            <w:pPr>
              <w:pStyle w:val="TableParagraph"/>
              <w:spacing w:before="49" w:line="312" w:lineRule="auto"/>
              <w:ind w:right="260"/>
              <w:rPr>
                <w:szCs w:val="36"/>
              </w:rPr>
            </w:pPr>
            <w:r w:rsidRPr="00C3328B">
              <w:rPr>
                <w:szCs w:val="36"/>
              </w:rPr>
              <w:t>Oblikovanje: novoletne voščilnice</w:t>
            </w:r>
          </w:p>
          <w:p w14:paraId="3AD45155" w14:textId="0EE54E89" w:rsidR="00C3328B" w:rsidRPr="00C3328B" w:rsidRDefault="00C3328B">
            <w:pPr>
              <w:pStyle w:val="TableParagraph"/>
              <w:spacing w:before="2"/>
              <w:ind w:right="257"/>
              <w:rPr>
                <w:szCs w:val="36"/>
              </w:rPr>
            </w:pPr>
          </w:p>
        </w:tc>
        <w:tc>
          <w:tcPr>
            <w:tcW w:w="2702" w:type="dxa"/>
          </w:tcPr>
          <w:p w14:paraId="0DF483D7" w14:textId="77777777" w:rsidR="00C3328B" w:rsidRDefault="00C3328B" w:rsidP="00F7602B">
            <w:pPr>
              <w:pStyle w:val="TableParagraph"/>
              <w:spacing w:before="31"/>
              <w:ind w:right="253"/>
              <w:rPr>
                <w:szCs w:val="36"/>
              </w:rPr>
            </w:pPr>
            <w:r w:rsidRPr="00C3328B">
              <w:rPr>
                <w:szCs w:val="36"/>
              </w:rPr>
              <w:t xml:space="preserve">ŠPO () </w:t>
            </w:r>
          </w:p>
          <w:p w14:paraId="1BF12148" w14:textId="5BA0E475" w:rsidR="00AE6A81" w:rsidRPr="00C3328B" w:rsidRDefault="00AE6A81" w:rsidP="00F7602B">
            <w:pPr>
              <w:pStyle w:val="TableParagraph"/>
              <w:spacing w:before="31"/>
              <w:ind w:right="253"/>
              <w:rPr>
                <w:szCs w:val="36"/>
              </w:rPr>
            </w:pPr>
            <w:r w:rsidRPr="00AE6A81">
              <w:rPr>
                <w:szCs w:val="36"/>
              </w:rPr>
              <w:t>SKAKALNI POLIGON</w:t>
            </w:r>
          </w:p>
        </w:tc>
        <w:tc>
          <w:tcPr>
            <w:tcW w:w="2711" w:type="dxa"/>
          </w:tcPr>
          <w:p w14:paraId="0C96886C" w14:textId="466930F3" w:rsidR="00C3328B" w:rsidRDefault="00C3328B">
            <w:pPr>
              <w:pStyle w:val="TableParagraph"/>
              <w:spacing w:before="31"/>
              <w:ind w:left="258" w:right="328"/>
              <w:rPr>
                <w:szCs w:val="36"/>
              </w:rPr>
            </w:pPr>
            <w:r w:rsidRPr="00C3328B">
              <w:rPr>
                <w:szCs w:val="36"/>
              </w:rPr>
              <w:t>ŠPO () S</w:t>
            </w:r>
          </w:p>
          <w:p w14:paraId="4C87A8F4" w14:textId="4ADA81F9" w:rsidR="00AE6A81" w:rsidRPr="00C3328B" w:rsidRDefault="00AE6A81">
            <w:pPr>
              <w:pStyle w:val="TableParagraph"/>
              <w:spacing w:before="31"/>
              <w:ind w:left="258" w:right="328"/>
              <w:rPr>
                <w:szCs w:val="36"/>
              </w:rPr>
            </w:pPr>
            <w:r w:rsidRPr="00AE6A81">
              <w:rPr>
                <w:szCs w:val="36"/>
              </w:rPr>
              <w:t>VAJE S KOLEBNICO</w:t>
            </w:r>
          </w:p>
          <w:p w14:paraId="05FC52BB" w14:textId="1FD22109" w:rsidR="00C3328B" w:rsidRPr="00C3328B" w:rsidRDefault="00C3328B">
            <w:pPr>
              <w:pStyle w:val="TableParagraph"/>
              <w:spacing w:before="49"/>
              <w:ind w:left="258" w:right="337"/>
              <w:rPr>
                <w:szCs w:val="36"/>
              </w:rPr>
            </w:pPr>
          </w:p>
        </w:tc>
      </w:tr>
      <w:tr w:rsidR="00C3328B" w:rsidRPr="00C3328B" w14:paraId="1E8BFDF5" w14:textId="77777777" w:rsidTr="00C3328B">
        <w:trPr>
          <w:trHeight w:val="910"/>
        </w:trPr>
        <w:tc>
          <w:tcPr>
            <w:tcW w:w="643" w:type="dxa"/>
          </w:tcPr>
          <w:p w14:paraId="0B6066DB" w14:textId="77777777" w:rsidR="00C3328B" w:rsidRPr="00C3328B" w:rsidRDefault="00C3328B">
            <w:pPr>
              <w:pStyle w:val="TableParagraph"/>
              <w:spacing w:before="8"/>
              <w:ind w:left="0" w:right="125"/>
              <w:jc w:val="right"/>
              <w:rPr>
                <w:sz w:val="28"/>
                <w:szCs w:val="36"/>
              </w:rPr>
            </w:pPr>
            <w:r w:rsidRPr="00C3328B">
              <w:rPr>
                <w:w w:val="99"/>
                <w:sz w:val="28"/>
                <w:szCs w:val="36"/>
              </w:rPr>
              <w:t>6</w:t>
            </w:r>
          </w:p>
        </w:tc>
        <w:tc>
          <w:tcPr>
            <w:tcW w:w="2702" w:type="dxa"/>
          </w:tcPr>
          <w:p w14:paraId="0C568BC5" w14:textId="01E1FAF9" w:rsidR="00C3328B" w:rsidRPr="00C3328B" w:rsidRDefault="00C3328B">
            <w:pPr>
              <w:pStyle w:val="TableParagraph"/>
              <w:spacing w:before="10"/>
              <w:ind w:right="256"/>
              <w:rPr>
                <w:szCs w:val="36"/>
              </w:rPr>
            </w:pPr>
          </w:p>
        </w:tc>
        <w:tc>
          <w:tcPr>
            <w:tcW w:w="2702" w:type="dxa"/>
          </w:tcPr>
          <w:p w14:paraId="6F3CBE7C" w14:textId="52116F27" w:rsidR="00C3328B" w:rsidRPr="00C3328B" w:rsidRDefault="00C3328B">
            <w:pPr>
              <w:pStyle w:val="TableParagraph"/>
              <w:spacing w:before="10"/>
              <w:ind w:left="952"/>
              <w:jc w:val="left"/>
              <w:rPr>
                <w:szCs w:val="36"/>
              </w:rPr>
            </w:pPr>
          </w:p>
        </w:tc>
        <w:tc>
          <w:tcPr>
            <w:tcW w:w="2702" w:type="dxa"/>
          </w:tcPr>
          <w:p w14:paraId="0864848D" w14:textId="77777777" w:rsidR="00C3328B" w:rsidRPr="00C3328B" w:rsidRDefault="00C3328B">
            <w:pPr>
              <w:pStyle w:val="TableParagraph"/>
              <w:spacing w:before="31"/>
              <w:ind w:right="255"/>
              <w:rPr>
                <w:szCs w:val="36"/>
              </w:rPr>
            </w:pPr>
            <w:r w:rsidRPr="00C3328B">
              <w:rPr>
                <w:szCs w:val="36"/>
              </w:rPr>
              <w:t>LUM ()</w:t>
            </w:r>
          </w:p>
          <w:p w14:paraId="133DBF1C" w14:textId="77777777" w:rsidR="00C3328B" w:rsidRPr="00C3328B" w:rsidRDefault="00C3328B">
            <w:pPr>
              <w:pStyle w:val="TableParagraph"/>
              <w:spacing w:before="49" w:line="312" w:lineRule="auto"/>
              <w:ind w:right="260"/>
              <w:rPr>
                <w:szCs w:val="36"/>
              </w:rPr>
            </w:pPr>
            <w:r w:rsidRPr="00C3328B">
              <w:rPr>
                <w:szCs w:val="36"/>
              </w:rPr>
              <w:t>Oblikovanje: novoletne voščilnice</w:t>
            </w:r>
          </w:p>
          <w:p w14:paraId="42D95D41" w14:textId="0E028436" w:rsidR="00C3328B" w:rsidRPr="00C3328B" w:rsidRDefault="00C3328B">
            <w:pPr>
              <w:pStyle w:val="TableParagraph"/>
              <w:spacing w:before="2"/>
              <w:ind w:right="257"/>
              <w:rPr>
                <w:szCs w:val="36"/>
              </w:rPr>
            </w:pPr>
          </w:p>
        </w:tc>
        <w:tc>
          <w:tcPr>
            <w:tcW w:w="2702" w:type="dxa"/>
          </w:tcPr>
          <w:p w14:paraId="248EE525" w14:textId="34AC6254" w:rsidR="00C3328B" w:rsidRPr="00C3328B" w:rsidRDefault="00C3328B" w:rsidP="00F7602B">
            <w:pPr>
              <w:pStyle w:val="TableParagraph"/>
              <w:spacing w:before="31"/>
              <w:ind w:right="253"/>
              <w:rPr>
                <w:szCs w:val="36"/>
              </w:rPr>
            </w:pPr>
            <w:r w:rsidRPr="00C3328B">
              <w:rPr>
                <w:szCs w:val="36"/>
              </w:rPr>
              <w:t>TJA ()</w:t>
            </w:r>
          </w:p>
        </w:tc>
        <w:tc>
          <w:tcPr>
            <w:tcW w:w="2711" w:type="dxa"/>
          </w:tcPr>
          <w:p w14:paraId="18F97E9B" w14:textId="77777777" w:rsidR="00C3328B" w:rsidRPr="00C3328B" w:rsidRDefault="00C3328B">
            <w:pPr>
              <w:pStyle w:val="TableParagraph"/>
              <w:spacing w:before="10"/>
              <w:ind w:left="953"/>
              <w:jc w:val="left"/>
              <w:rPr>
                <w:szCs w:val="36"/>
              </w:rPr>
            </w:pPr>
            <w:r w:rsidRPr="00C3328B">
              <w:rPr>
                <w:szCs w:val="36"/>
              </w:rPr>
              <w:t>- - -</w:t>
            </w:r>
          </w:p>
        </w:tc>
      </w:tr>
    </w:tbl>
    <w:p w14:paraId="7B9A6AEE" w14:textId="77777777" w:rsidR="005D64B2" w:rsidRPr="00C3328B" w:rsidRDefault="005D64B2">
      <w:pPr>
        <w:pStyle w:val="Telobesedila"/>
        <w:rPr>
          <w:sz w:val="24"/>
          <w:szCs w:val="22"/>
        </w:rPr>
      </w:pPr>
    </w:p>
    <w:p w14:paraId="6E051EE0" w14:textId="77777777" w:rsidR="005D64B2" w:rsidRPr="00C3328B" w:rsidRDefault="005D64B2">
      <w:pPr>
        <w:pStyle w:val="Telobesedila"/>
        <w:rPr>
          <w:sz w:val="24"/>
          <w:szCs w:val="22"/>
        </w:rPr>
      </w:pPr>
    </w:p>
    <w:p w14:paraId="557E5F4D" w14:textId="77777777" w:rsidR="005D64B2" w:rsidRPr="00C3328B" w:rsidRDefault="005D64B2">
      <w:pPr>
        <w:pStyle w:val="Telobesedila"/>
        <w:spacing w:before="4"/>
        <w:rPr>
          <w:sz w:val="28"/>
          <w:szCs w:val="22"/>
        </w:rPr>
      </w:pPr>
    </w:p>
    <w:p w14:paraId="0387A4B2" w14:textId="77777777" w:rsidR="005F598D" w:rsidRPr="00C3328B" w:rsidRDefault="005F598D">
      <w:pPr>
        <w:rPr>
          <w:sz w:val="24"/>
          <w:szCs w:val="24"/>
        </w:rPr>
      </w:pPr>
    </w:p>
    <w:sectPr w:rsidR="005F598D" w:rsidRPr="00C3328B">
      <w:type w:val="continuous"/>
      <w:pgSz w:w="15840" w:h="12240" w:orient="landscape"/>
      <w:pgMar w:top="520" w:right="300" w:bottom="28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4B2"/>
    <w:rsid w:val="005D64B2"/>
    <w:rsid w:val="005F598D"/>
    <w:rsid w:val="00AE6A81"/>
    <w:rsid w:val="00B53BCD"/>
    <w:rsid w:val="00C3328B"/>
    <w:rsid w:val="00F7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28093"/>
  <w15:docId w15:val="{F61DD31C-22FC-44FF-986E-242DD501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" w:eastAsia="Arial" w:hAnsi="Arial" w:cs="Arial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sz w:val="14"/>
      <w:szCs w:val="14"/>
    </w:rPr>
  </w:style>
  <w:style w:type="paragraph" w:styleId="Naslov">
    <w:name w:val="Title"/>
    <w:basedOn w:val="Navaden"/>
    <w:uiPriority w:val="10"/>
    <w:qFormat/>
    <w:pPr>
      <w:spacing w:before="72"/>
      <w:ind w:left="107"/>
    </w:pPr>
    <w:rPr>
      <w:b/>
      <w:bCs/>
      <w:sz w:val="17"/>
      <w:szCs w:val="17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19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2</cp:revision>
  <dcterms:created xsi:type="dcterms:W3CDTF">2021-12-05T09:49:00Z</dcterms:created>
  <dcterms:modified xsi:type="dcterms:W3CDTF">2021-12-05T09:49:00Z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Crystal Reports</vt:lpwstr>
  </property>
  <property fmtid="{D5CDD505-2E9C-101B-9397-08002B2CF9AE}" pid="3" name="LastSaved">
    <vt:filetime>2021-11-29T00:00:00Z</vt:filetime>
  </property>
</Properties>
</file>