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F575D" w:rsidTr="00FA71CC">
        <w:tc>
          <w:tcPr>
            <w:tcW w:w="15388" w:type="dxa"/>
            <w:shd w:val="clear" w:color="auto" w:fill="2E74B5" w:themeFill="accent1" w:themeFillShade="BF"/>
          </w:tcPr>
          <w:p w:rsidR="001F575D" w:rsidRDefault="001F575D" w:rsidP="00FA71CC">
            <w:pPr>
              <w:jc w:val="center"/>
            </w:pPr>
            <w:r>
              <w:t>PREDVIDENA SNOV (5</w:t>
            </w:r>
            <w:r>
              <w:t>. RAZRED) ZA PONEDELJEK, 24. 1. 2021</w:t>
            </w:r>
          </w:p>
        </w:tc>
      </w:tr>
      <w:tr w:rsidR="001F575D" w:rsidTr="00FA71CC">
        <w:tc>
          <w:tcPr>
            <w:tcW w:w="15388" w:type="dxa"/>
            <w:shd w:val="clear" w:color="auto" w:fill="D9D9D9" w:themeFill="background1" w:themeFillShade="D9"/>
          </w:tcPr>
          <w:p w:rsidR="001F575D" w:rsidRPr="00C00B8B" w:rsidRDefault="001F575D" w:rsidP="00FA71CC">
            <w:pPr>
              <w:rPr>
                <w:b/>
              </w:rPr>
            </w:pPr>
            <w:r w:rsidRPr="00C00B8B">
              <w:rPr>
                <w:b/>
              </w:rPr>
              <w:t>NIT</w:t>
            </w:r>
          </w:p>
        </w:tc>
      </w:tr>
      <w:tr w:rsidR="001F575D" w:rsidTr="00FA71CC">
        <w:tc>
          <w:tcPr>
            <w:tcW w:w="15388" w:type="dxa"/>
          </w:tcPr>
          <w:p w:rsidR="001F575D" w:rsidRDefault="00AB5E6C" w:rsidP="001F575D">
            <w:r>
              <w:t xml:space="preserve">O vetru, </w:t>
            </w:r>
            <w:r w:rsidRPr="00AB5E6C">
              <w:t>SDZ/62</w:t>
            </w:r>
            <w:r>
              <w:t>, (preglej rešitve v interaktivnem SDZ, oglej si tudi interaktivno gradivo – prosojnice na radovednih pet!)</w:t>
            </w:r>
          </w:p>
        </w:tc>
      </w:tr>
      <w:tr w:rsidR="001F575D" w:rsidTr="00FA71CC">
        <w:tc>
          <w:tcPr>
            <w:tcW w:w="15388" w:type="dxa"/>
          </w:tcPr>
          <w:p w:rsidR="001F575D" w:rsidRDefault="001F575D" w:rsidP="00FA71CC">
            <w:r>
              <w:t>Zapis v zvezek:</w:t>
            </w:r>
          </w:p>
        </w:tc>
      </w:tr>
      <w:tr w:rsidR="001F575D" w:rsidTr="00FA71CC">
        <w:tc>
          <w:tcPr>
            <w:tcW w:w="15388" w:type="dxa"/>
          </w:tcPr>
          <w:p w:rsidR="00AB5E6C" w:rsidRPr="00AB5E6C" w:rsidRDefault="00AB5E6C" w:rsidP="00AB5E6C">
            <w:pPr>
              <w:jc w:val="center"/>
              <w:rPr>
                <w:b/>
                <w:noProof/>
                <w:color w:val="FF0000"/>
                <w:sz w:val="24"/>
              </w:rPr>
            </w:pPr>
            <w:r w:rsidRPr="00AB5E6C">
              <w:rPr>
                <w:b/>
                <w:noProof/>
                <w:color w:val="FF0000"/>
                <w:sz w:val="24"/>
              </w:rPr>
              <w:t>VETER</w:t>
            </w:r>
          </w:p>
          <w:p w:rsidR="00AB5E6C" w:rsidRDefault="00AB5E6C" w:rsidP="00AB5E6C">
            <w:pPr>
              <w:rPr>
                <w:noProof/>
              </w:rPr>
            </w:pP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Veter je gibanje zraka. Piha iz območja visokega na območje nizkega zračnega tlaka.</w:t>
            </w:r>
          </w:p>
          <w:p w:rsidR="00AB5E6C" w:rsidRDefault="00AB5E6C" w:rsidP="00AB5E6C"/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5FDA16" wp14:editId="753E3210">
                  <wp:extent cx="2018581" cy="2834184"/>
                  <wp:effectExtent l="0" t="0" r="1270" b="4445"/>
                  <wp:docPr id="128" name="Slika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546" cy="28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Veter merimo z: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- vetromerom (hitrost),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- vetrokazom (smer),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- vetrno vrečo (smer in hitrost).</w:t>
            </w:r>
          </w:p>
          <w:p w:rsidR="00AB5E6C" w:rsidRDefault="00AB5E6C" w:rsidP="00AB5E6C">
            <w:pPr>
              <w:rPr>
                <w:noProof/>
              </w:rPr>
            </w:pP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Odvisno od moči ga imenujemo: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 xml:space="preserve">- vetrič, 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 xml:space="preserve">- slab, 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 xml:space="preserve">- zmeren, 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 xml:space="preserve">- močan veter, 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 xml:space="preserve">- vihar, 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- orkan.</w:t>
            </w:r>
          </w:p>
          <w:p w:rsidR="00AB5E6C" w:rsidRDefault="00AB5E6C" w:rsidP="00AB5E6C">
            <w:pPr>
              <w:rPr>
                <w:noProof/>
              </w:rPr>
            </w:pP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Vetrovi pri nas: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- maestral je prijeten priobalni veter, ki piha z morja na obalo,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 xml:space="preserve">- jugo je topel, vlažen, močan priobalni veter, ki piha </w:t>
            </w:r>
            <w:r w:rsidRPr="000A6C18">
              <w:rPr>
                <w:noProof/>
              </w:rPr>
              <w:t>z morja na obalo,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- burja je najmočnejši veter pri nas. Je hladna, suha, sunkovita, hitra, piha proti morju,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- fen je topel, precej močan, povzroča taljenje snega,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- krajevni vetrovi so različni od kraja od kraja.</w:t>
            </w:r>
          </w:p>
          <w:p w:rsidR="00AB5E6C" w:rsidRDefault="00AB5E6C" w:rsidP="00AB5E6C">
            <w:pPr>
              <w:rPr>
                <w:noProof/>
              </w:rPr>
            </w:pP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Koristi vetra: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- vetrne elektrarne (prijazne do okolja, obnovljiv vir),</w:t>
            </w:r>
          </w:p>
          <w:p w:rsidR="00AB5E6C" w:rsidRDefault="00AB5E6C" w:rsidP="00AB5E6C">
            <w:pPr>
              <w:rPr>
                <w:noProof/>
              </w:rPr>
            </w:pPr>
            <w:r>
              <w:rPr>
                <w:noProof/>
              </w:rPr>
              <w:t>- jadranje,</w:t>
            </w:r>
          </w:p>
          <w:p w:rsidR="001F575D" w:rsidRDefault="00AB5E6C" w:rsidP="00FA71CC">
            <w:pPr>
              <w:rPr>
                <w:noProof/>
              </w:rPr>
            </w:pPr>
            <w:r>
              <w:rPr>
                <w:noProof/>
              </w:rPr>
              <w:t>- opraševanje rastlin.</w:t>
            </w:r>
          </w:p>
        </w:tc>
      </w:tr>
      <w:tr w:rsidR="001F575D" w:rsidTr="00FA71CC">
        <w:tc>
          <w:tcPr>
            <w:tcW w:w="15388" w:type="dxa"/>
            <w:shd w:val="clear" w:color="auto" w:fill="D9D9D9" w:themeFill="background1" w:themeFillShade="D9"/>
          </w:tcPr>
          <w:p w:rsidR="001F575D" w:rsidRPr="00C00B8B" w:rsidRDefault="001F575D" w:rsidP="00FA71CC">
            <w:pPr>
              <w:rPr>
                <w:b/>
              </w:rPr>
            </w:pPr>
            <w:r w:rsidRPr="00C00B8B">
              <w:rPr>
                <w:b/>
              </w:rPr>
              <w:lastRenderedPageBreak/>
              <w:t>MAT</w:t>
            </w:r>
          </w:p>
        </w:tc>
      </w:tr>
      <w:tr w:rsidR="001F575D" w:rsidTr="00FA71CC">
        <w:tc>
          <w:tcPr>
            <w:tcW w:w="15388" w:type="dxa"/>
          </w:tcPr>
          <w:p w:rsidR="001F575D" w:rsidRDefault="00AB5E6C" w:rsidP="00FA71CC">
            <w:pPr>
              <w:rPr>
                <w:rFonts w:cs="Calibri"/>
              </w:rPr>
            </w:pPr>
            <w:r w:rsidRPr="00CC7723">
              <w:rPr>
                <w:rFonts w:cs="Calibri"/>
              </w:rPr>
              <w:t>EULER-VENNOV IN CARROLLOV PRIKAZ</w:t>
            </w:r>
            <w:r>
              <w:rPr>
                <w:rFonts w:cs="Calibri"/>
              </w:rPr>
              <w:t>;</w:t>
            </w:r>
            <w:r>
              <w:rPr>
                <w:rFonts w:cs="Calibri"/>
              </w:rPr>
              <w:t xml:space="preserve"> </w:t>
            </w:r>
            <w:r>
              <w:t xml:space="preserve"> </w:t>
            </w:r>
            <w:r w:rsidRPr="00BA0BE7">
              <w:rPr>
                <w:rFonts w:cs="Calibri"/>
              </w:rPr>
              <w:t>SDZ 2/56, 57</w:t>
            </w:r>
          </w:p>
          <w:p w:rsidR="00AB5E6C" w:rsidRDefault="00AB5E6C" w:rsidP="00AB5E6C">
            <w:pPr>
              <w:rPr>
                <w:bCs/>
              </w:rPr>
            </w:pPr>
            <w:r w:rsidRPr="00BA0BE7">
              <w:rPr>
                <w:bCs/>
              </w:rPr>
              <w:t>DREVESNI IN PUŠČIČNI PRIKAZ</w:t>
            </w:r>
            <w:r>
              <w:rPr>
                <w:bCs/>
              </w:rPr>
              <w:t>;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SDZ 2/58, 59, 60</w:t>
            </w:r>
          </w:p>
          <w:p w:rsidR="00AB5E6C" w:rsidRDefault="00AB5E6C" w:rsidP="00AB5E6C">
            <w:r>
              <w:rPr>
                <w:bCs/>
              </w:rPr>
              <w:t>Preveri rešitve v interaktivnem SDZ!</w:t>
            </w:r>
          </w:p>
        </w:tc>
      </w:tr>
      <w:tr w:rsidR="001F575D" w:rsidTr="00FA71CC">
        <w:tc>
          <w:tcPr>
            <w:tcW w:w="15388" w:type="dxa"/>
          </w:tcPr>
          <w:p w:rsidR="001F575D" w:rsidRDefault="001F575D" w:rsidP="00FA71CC">
            <w:r>
              <w:t>Zapis v zvezek:</w:t>
            </w:r>
          </w:p>
        </w:tc>
      </w:tr>
      <w:tr w:rsidR="001F575D" w:rsidTr="00FA71CC">
        <w:tc>
          <w:tcPr>
            <w:tcW w:w="15388" w:type="dxa"/>
          </w:tcPr>
          <w:p w:rsidR="001F575D" w:rsidRDefault="001F575D" w:rsidP="00FA71CC">
            <w:pPr>
              <w:tabs>
                <w:tab w:val="left" w:pos="4284"/>
              </w:tabs>
            </w:pPr>
            <w:r>
              <w:tab/>
            </w:r>
          </w:p>
        </w:tc>
      </w:tr>
      <w:tr w:rsidR="001F575D" w:rsidTr="00FA71CC">
        <w:tc>
          <w:tcPr>
            <w:tcW w:w="15388" w:type="dxa"/>
            <w:shd w:val="clear" w:color="auto" w:fill="D9D9D9" w:themeFill="background1" w:themeFillShade="D9"/>
          </w:tcPr>
          <w:p w:rsidR="001F575D" w:rsidRPr="00C00B8B" w:rsidRDefault="001F575D" w:rsidP="00FA71CC">
            <w:pPr>
              <w:tabs>
                <w:tab w:val="left" w:pos="4284"/>
              </w:tabs>
              <w:rPr>
                <w:b/>
              </w:rPr>
            </w:pPr>
            <w:r w:rsidRPr="00C00B8B">
              <w:rPr>
                <w:b/>
              </w:rPr>
              <w:t>ŠPO</w:t>
            </w:r>
          </w:p>
        </w:tc>
      </w:tr>
      <w:tr w:rsidR="001F575D" w:rsidTr="00FA71CC">
        <w:tc>
          <w:tcPr>
            <w:tcW w:w="15388" w:type="dxa"/>
          </w:tcPr>
          <w:p w:rsidR="001F575D" w:rsidRDefault="001F575D" w:rsidP="00FA71CC">
            <w:pPr>
              <w:tabs>
                <w:tab w:val="left" w:pos="4284"/>
              </w:tabs>
            </w:pPr>
            <w:r>
              <w:t xml:space="preserve">Odpade zaradi bolezni </w:t>
            </w:r>
            <w:r>
              <w:sym w:font="Wingdings" w:char="F04A"/>
            </w:r>
            <w:r>
              <w:t xml:space="preserve"> čaj, počitek…</w:t>
            </w:r>
          </w:p>
        </w:tc>
      </w:tr>
    </w:tbl>
    <w:p w:rsidR="001F621E" w:rsidRDefault="001F621E"/>
    <w:sectPr w:rsidR="001F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6B"/>
    <w:rsid w:val="001F575D"/>
    <w:rsid w:val="001F621E"/>
    <w:rsid w:val="0086156B"/>
    <w:rsid w:val="00A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0AF4"/>
  <w15:chartTrackingRefBased/>
  <w15:docId w15:val="{E80A58DB-D219-4CE4-B295-28E81703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575D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F57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B5E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2022-01-23T08:10:00Z</dcterms:created>
  <dcterms:modified xsi:type="dcterms:W3CDTF">2022-01-23T09:25:00Z</dcterms:modified>
</cp:coreProperties>
</file>