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CB" w:rsidRDefault="00880DCB">
      <w:pPr>
        <w:rPr>
          <w:color w:val="0070C0"/>
          <w:sz w:val="48"/>
          <w:szCs w:val="48"/>
        </w:rPr>
      </w:pPr>
    </w:p>
    <w:p w:rsidR="00051CF0" w:rsidRDefault="00051CF0">
      <w:pPr>
        <w:rPr>
          <w:color w:val="0070C0"/>
          <w:sz w:val="48"/>
          <w:szCs w:val="48"/>
        </w:rPr>
      </w:pPr>
    </w:p>
    <w:p w:rsidR="00762E52" w:rsidRDefault="00762E52">
      <w:pPr>
        <w:rPr>
          <w:color w:val="0070C0"/>
          <w:sz w:val="48"/>
          <w:szCs w:val="48"/>
        </w:rPr>
      </w:pPr>
    </w:p>
    <w:p w:rsidR="00E110FD" w:rsidRPr="00A0006E" w:rsidRDefault="00F30F8A">
      <w:pPr>
        <w:rPr>
          <w:color w:val="0070C0"/>
          <w:sz w:val="48"/>
          <w:szCs w:val="48"/>
        </w:rPr>
      </w:pPr>
      <w:r w:rsidRPr="00A0006E">
        <w:rPr>
          <w:color w:val="0070C0"/>
          <w:sz w:val="48"/>
          <w:szCs w:val="48"/>
        </w:rPr>
        <w:t>Izdelava in v</w:t>
      </w:r>
      <w:r w:rsidR="00E110FD" w:rsidRPr="00A0006E">
        <w:rPr>
          <w:color w:val="0070C0"/>
          <w:sz w:val="48"/>
          <w:szCs w:val="48"/>
        </w:rPr>
        <w:t>ezava elektromotorja s krmilnim stikalom v vozilo na pr</w:t>
      </w:r>
      <w:bookmarkStart w:id="0" w:name="_GoBack"/>
      <w:r w:rsidR="00E110FD" w:rsidRPr="00A0006E">
        <w:rPr>
          <w:color w:val="0070C0"/>
          <w:sz w:val="48"/>
          <w:szCs w:val="48"/>
        </w:rPr>
        <w:t>o</w:t>
      </w:r>
      <w:bookmarkEnd w:id="0"/>
      <w:r w:rsidR="00E110FD" w:rsidRPr="00A0006E">
        <w:rPr>
          <w:color w:val="0070C0"/>
          <w:sz w:val="48"/>
          <w:szCs w:val="48"/>
        </w:rPr>
        <w:t xml:space="preserve">pelerski pogon </w:t>
      </w:r>
    </w:p>
    <w:p w:rsidR="005A5FE1" w:rsidRDefault="00E110FD">
      <w:pPr>
        <w:rPr>
          <w:sz w:val="28"/>
          <w:szCs w:val="28"/>
        </w:rPr>
      </w:pPr>
      <w:r w:rsidRPr="00E110FD">
        <w:rPr>
          <w:sz w:val="28"/>
          <w:szCs w:val="28"/>
        </w:rPr>
        <w:t>V zadnjem delu obravnave tem o elektrotehniki smo spoznali električni krog z menjalnimi stikali s katerimi lahko krmilimo elektromotor. Sedaj pa to naredimo še praktično z montažo elektromotorja in menjalnih stikal na vozilo.</w:t>
      </w:r>
    </w:p>
    <w:p w:rsidR="00E110FD" w:rsidRDefault="00F30F8A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889D58A" wp14:editId="259B5806">
            <wp:extent cx="2040684" cy="3048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6305" cy="305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0FD">
        <w:rPr>
          <w:sz w:val="28"/>
          <w:szCs w:val="28"/>
        </w:rPr>
        <w:t xml:space="preserve">            </w:t>
      </w:r>
      <w:r w:rsidR="00E1622B">
        <w:rPr>
          <w:sz w:val="28"/>
          <w:szCs w:val="28"/>
        </w:rPr>
        <w:t xml:space="preserve">            </w:t>
      </w:r>
      <w:r w:rsidR="00E110FD">
        <w:rPr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8233A67" wp14:editId="71661364">
            <wp:extent cx="2133203" cy="2867025"/>
            <wp:effectExtent l="0" t="0" r="63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7812" cy="287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0FD" w:rsidRDefault="00E110FD" w:rsidP="00E110FD">
      <w:pPr>
        <w:jc w:val="center"/>
        <w:rPr>
          <w:sz w:val="28"/>
          <w:szCs w:val="28"/>
        </w:rPr>
      </w:pPr>
      <w:r w:rsidRPr="00E110FD">
        <w:rPr>
          <w:sz w:val="28"/>
          <w:szCs w:val="28"/>
        </w:rPr>
        <w:t>Shema vezja</w:t>
      </w:r>
      <w:r>
        <w:rPr>
          <w:sz w:val="28"/>
          <w:szCs w:val="28"/>
        </w:rPr>
        <w:t xml:space="preserve">                  </w:t>
      </w:r>
      <w:r w:rsidR="00E1622B">
        <w:rPr>
          <w:sz w:val="28"/>
          <w:szCs w:val="28"/>
        </w:rPr>
        <w:t xml:space="preserve">   </w:t>
      </w:r>
      <w:r w:rsidRPr="00E110FD">
        <w:rPr>
          <w:sz w:val="28"/>
          <w:szCs w:val="28"/>
        </w:rPr>
        <w:t xml:space="preserve">                 Vezje na podvozju vozila</w:t>
      </w:r>
    </w:p>
    <w:p w:rsidR="00F87F33" w:rsidRDefault="00F87F33" w:rsidP="00E110FD">
      <w:pPr>
        <w:jc w:val="center"/>
        <w:rPr>
          <w:sz w:val="28"/>
          <w:szCs w:val="28"/>
        </w:rPr>
      </w:pPr>
    </w:p>
    <w:p w:rsidR="00F87F33" w:rsidRPr="00012978" w:rsidRDefault="00F87F33" w:rsidP="00F87F33">
      <w:pPr>
        <w:rPr>
          <w:color w:val="0070C0"/>
          <w:sz w:val="28"/>
          <w:szCs w:val="28"/>
        </w:rPr>
      </w:pPr>
      <w:r w:rsidRPr="00012978">
        <w:rPr>
          <w:color w:val="0070C0"/>
          <w:sz w:val="28"/>
          <w:szCs w:val="28"/>
        </w:rPr>
        <w:t>Za montažo vezja si pripravi naslednje elemente (najdeš jih v škatli z gradivi):</w:t>
      </w:r>
    </w:p>
    <w:p w:rsidR="00F87F33" w:rsidRPr="00E1622B" w:rsidRDefault="00F87F33" w:rsidP="009B22FB">
      <w:pPr>
        <w:spacing w:line="240" w:lineRule="auto"/>
        <w:rPr>
          <w:sz w:val="28"/>
          <w:szCs w:val="28"/>
        </w:rPr>
      </w:pPr>
      <w:r w:rsidRPr="00E1622B">
        <w:rPr>
          <w:sz w:val="28"/>
          <w:szCs w:val="28"/>
        </w:rPr>
        <w:t xml:space="preserve">• elektromotor </w:t>
      </w:r>
    </w:p>
    <w:p w:rsidR="00F87F33" w:rsidRPr="00E1622B" w:rsidRDefault="00F87F33" w:rsidP="009B22FB">
      <w:pPr>
        <w:spacing w:line="240" w:lineRule="auto"/>
        <w:rPr>
          <w:sz w:val="28"/>
          <w:szCs w:val="28"/>
        </w:rPr>
      </w:pPr>
      <w:r w:rsidRPr="00E1622B">
        <w:rPr>
          <w:sz w:val="28"/>
          <w:szCs w:val="28"/>
        </w:rPr>
        <w:t xml:space="preserve">• 7 vijakov M3 x 10 mm z maticami in podložkami za kontakte in nosilec motorja </w:t>
      </w:r>
    </w:p>
    <w:p w:rsidR="00F87F33" w:rsidRPr="00E1622B" w:rsidRDefault="00F87F33" w:rsidP="009B22FB">
      <w:pPr>
        <w:spacing w:line="240" w:lineRule="auto"/>
        <w:rPr>
          <w:sz w:val="28"/>
          <w:szCs w:val="28"/>
        </w:rPr>
      </w:pPr>
      <w:r w:rsidRPr="00E1622B">
        <w:rPr>
          <w:sz w:val="28"/>
          <w:szCs w:val="28"/>
        </w:rPr>
        <w:t xml:space="preserve">• dva vijaka M3 x 25 mm za kontakt z baterijo </w:t>
      </w:r>
    </w:p>
    <w:p w:rsidR="00F87F33" w:rsidRPr="00E1622B" w:rsidRDefault="00F87F33" w:rsidP="009B22FB">
      <w:pPr>
        <w:spacing w:line="240" w:lineRule="auto"/>
        <w:rPr>
          <w:sz w:val="28"/>
          <w:szCs w:val="28"/>
        </w:rPr>
      </w:pPr>
      <w:r w:rsidRPr="00E1622B">
        <w:rPr>
          <w:sz w:val="28"/>
          <w:szCs w:val="28"/>
        </w:rPr>
        <w:t xml:space="preserve">• dva kontaktna peresa za stikali </w:t>
      </w:r>
      <w:r w:rsidR="00012978" w:rsidRPr="00E1622B">
        <w:rPr>
          <w:sz w:val="28"/>
          <w:szCs w:val="28"/>
        </w:rPr>
        <w:t>(medenina)</w:t>
      </w:r>
    </w:p>
    <w:p w:rsidR="00F87F33" w:rsidRDefault="00F87F33" w:rsidP="009B22FB">
      <w:pPr>
        <w:spacing w:line="240" w:lineRule="auto"/>
        <w:rPr>
          <w:sz w:val="28"/>
          <w:szCs w:val="28"/>
        </w:rPr>
      </w:pPr>
      <w:r w:rsidRPr="00E1622B">
        <w:rPr>
          <w:sz w:val="28"/>
          <w:szCs w:val="28"/>
        </w:rPr>
        <w:lastRenderedPageBreak/>
        <w:t>• električni vodni</w:t>
      </w:r>
      <w:r w:rsidR="00012978" w:rsidRPr="00E1622B">
        <w:rPr>
          <w:sz w:val="28"/>
          <w:szCs w:val="28"/>
        </w:rPr>
        <w:t>k</w:t>
      </w:r>
    </w:p>
    <w:p w:rsidR="009B22FB" w:rsidRPr="00E1622B" w:rsidRDefault="009B22FB" w:rsidP="009B22FB">
      <w:pPr>
        <w:spacing w:line="240" w:lineRule="auto"/>
        <w:rPr>
          <w:sz w:val="28"/>
          <w:szCs w:val="28"/>
        </w:rPr>
      </w:pPr>
    </w:p>
    <w:p w:rsidR="00F87F33" w:rsidRPr="00BD2684" w:rsidRDefault="00F87F33" w:rsidP="00F87F33">
      <w:pPr>
        <w:rPr>
          <w:color w:val="0070C0"/>
          <w:sz w:val="28"/>
          <w:szCs w:val="28"/>
        </w:rPr>
      </w:pPr>
      <w:r w:rsidRPr="00F87F33">
        <w:rPr>
          <w:sz w:val="28"/>
          <w:szCs w:val="28"/>
        </w:rPr>
        <w:t xml:space="preserve">Električni vodnik narežemo na ustrezne dolžine (glej zgornjo fotografijo). Na koncih vodnikov </w:t>
      </w:r>
      <w:r w:rsidRPr="00BD2684">
        <w:rPr>
          <w:color w:val="FF0000"/>
          <w:sz w:val="28"/>
          <w:szCs w:val="28"/>
        </w:rPr>
        <w:t>snamemo izolacijo v dolžini 6 mm</w:t>
      </w:r>
      <w:r w:rsidRPr="00F87F33">
        <w:rPr>
          <w:sz w:val="28"/>
          <w:szCs w:val="28"/>
        </w:rPr>
        <w:t>. Za kontakt z vijakom žico najprej vstavimo v izvrtino, nato vstavimo še vijak, namestimo podložko in matico.</w:t>
      </w:r>
      <w:r w:rsidR="00BD2684">
        <w:rPr>
          <w:sz w:val="28"/>
          <w:szCs w:val="28"/>
        </w:rPr>
        <w:t xml:space="preserve">   </w:t>
      </w:r>
      <w:r w:rsidR="00BD2684" w:rsidRPr="00BD2684">
        <w:rPr>
          <w:color w:val="0070C0"/>
          <w:sz w:val="28"/>
          <w:szCs w:val="28"/>
        </w:rPr>
        <w:t>Glej sliko spodaj!</w:t>
      </w:r>
    </w:p>
    <w:p w:rsidR="007D6AF0" w:rsidRDefault="00662123" w:rsidP="00D44425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1797685</wp:posOffset>
                </wp:positionV>
                <wp:extent cx="1237615" cy="714375"/>
                <wp:effectExtent l="19050" t="19050" r="19685" b="28575"/>
                <wp:wrapNone/>
                <wp:docPr id="25" name="Prostoroč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714375"/>
                        </a:xfrm>
                        <a:custGeom>
                          <a:avLst/>
                          <a:gdLst>
                            <a:gd name="connsiteX0" fmla="*/ 345478 w 1028694"/>
                            <a:gd name="connsiteY0" fmla="*/ 0 h 600097"/>
                            <a:gd name="connsiteX1" fmla="*/ 31153 w 1028694"/>
                            <a:gd name="connsiteY1" fmla="*/ 590550 h 600097"/>
                            <a:gd name="connsiteX2" fmla="*/ 1021753 w 1028694"/>
                            <a:gd name="connsiteY2" fmla="*/ 342900 h 600097"/>
                            <a:gd name="connsiteX3" fmla="*/ 497878 w 1028694"/>
                            <a:gd name="connsiteY3" fmla="*/ 47625 h 600097"/>
                            <a:gd name="connsiteX4" fmla="*/ 497878 w 1028694"/>
                            <a:gd name="connsiteY4" fmla="*/ 47625 h 60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8694" h="600097">
                              <a:moveTo>
                                <a:pt x="345478" y="0"/>
                              </a:moveTo>
                              <a:cubicBezTo>
                                <a:pt x="131959" y="266700"/>
                                <a:pt x="-81560" y="533400"/>
                                <a:pt x="31153" y="590550"/>
                              </a:cubicBezTo>
                              <a:cubicBezTo>
                                <a:pt x="143865" y="647700"/>
                                <a:pt x="943966" y="433387"/>
                                <a:pt x="1021753" y="342900"/>
                              </a:cubicBezTo>
                              <a:cubicBezTo>
                                <a:pt x="1099540" y="252413"/>
                                <a:pt x="497878" y="47625"/>
                                <a:pt x="497878" y="47625"/>
                              </a:cubicBezTo>
                              <a:lnTo>
                                <a:pt x="497878" y="47625"/>
                              </a:ln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F785A" id="Prostoročno 25" o:spid="_x0000_s1026" style="position:absolute;margin-left:46.9pt;margin-top:141.55pt;width:97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694,60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" path="m345478,c131959,266700,-81560,533400,31153,590550,143865,647700,943966,433387,1021753,342900,1099540,252413,497878,47625,497878,47625r,e" filled="f" strokecolor="#ed7d31 [3205]" strokeweight="3pt">
                <v:stroke joinstyle="miter"/>
                <v:path arrowok="t" o:connecttype="custom" o:connectlocs="415642,0;37480,703010;1229264,408199;598994,56694;598994,56694" o:connectangles="0,0,0,0,0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66D6FD7D" wp14:editId="3187C332">
            <wp:extent cx="2371725" cy="2143125"/>
            <wp:effectExtent l="0" t="0" r="9525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425">
        <w:rPr>
          <w:sz w:val="28"/>
          <w:szCs w:val="28"/>
        </w:rPr>
        <w:t xml:space="preserve">                  </w:t>
      </w:r>
      <w:r w:rsidR="00C25060">
        <w:rPr>
          <w:noProof/>
          <w:lang w:eastAsia="sl-SI"/>
        </w:rPr>
        <w:drawing>
          <wp:inline distT="0" distB="0" distL="0" distR="0" wp14:anchorId="5131F189" wp14:editId="4C97206A">
            <wp:extent cx="2171700" cy="2517443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9750" cy="252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F33" w:rsidRDefault="00F87F33" w:rsidP="00D44425">
      <w:pPr>
        <w:rPr>
          <w:sz w:val="28"/>
          <w:szCs w:val="28"/>
        </w:rPr>
      </w:pPr>
      <w:r w:rsidRPr="007D6AF0">
        <w:rPr>
          <w:sz w:val="28"/>
          <w:szCs w:val="28"/>
        </w:rPr>
        <w:t>Način spojitve električnega vodnika in vijaka</w:t>
      </w:r>
      <w:r w:rsidR="007D6AF0" w:rsidRPr="007D6AF0">
        <w:rPr>
          <w:sz w:val="28"/>
          <w:szCs w:val="28"/>
        </w:rPr>
        <w:t>.</w:t>
      </w:r>
    </w:p>
    <w:p w:rsidR="007D6AF0" w:rsidRPr="007D6AF0" w:rsidRDefault="007D6AF0" w:rsidP="007D6AF0">
      <w:pPr>
        <w:jc w:val="center"/>
        <w:rPr>
          <w:sz w:val="28"/>
          <w:szCs w:val="28"/>
        </w:rPr>
      </w:pPr>
    </w:p>
    <w:p w:rsidR="007D6AF0" w:rsidRDefault="007D6AF0" w:rsidP="00F87F33">
      <w:pPr>
        <w:rPr>
          <w:sz w:val="24"/>
          <w:szCs w:val="24"/>
        </w:rPr>
      </w:pPr>
    </w:p>
    <w:p w:rsidR="007D6AF0" w:rsidRDefault="00662123" w:rsidP="00F87F33">
      <w:pPr>
        <w:rPr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5A801FEA" wp14:editId="6319812F">
            <wp:extent cx="5410200" cy="471487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F0" w:rsidRDefault="007D6AF0" w:rsidP="007D6AF0">
      <w:pPr>
        <w:jc w:val="center"/>
        <w:rPr>
          <w:sz w:val="28"/>
          <w:szCs w:val="28"/>
        </w:rPr>
      </w:pPr>
      <w:r w:rsidRPr="007D6AF0">
        <w:rPr>
          <w:sz w:val="28"/>
          <w:szCs w:val="28"/>
        </w:rPr>
        <w:t>Montažna slika vseh sestavnih delov vozila</w:t>
      </w:r>
    </w:p>
    <w:p w:rsidR="007D6AF0" w:rsidRDefault="007D6AF0" w:rsidP="007D6AF0">
      <w:pPr>
        <w:rPr>
          <w:color w:val="0070C0"/>
          <w:sz w:val="32"/>
          <w:szCs w:val="32"/>
        </w:rPr>
      </w:pPr>
    </w:p>
    <w:p w:rsidR="007D6AF0" w:rsidRDefault="007D6AF0" w:rsidP="007D6AF0">
      <w:pPr>
        <w:rPr>
          <w:color w:val="0070C0"/>
          <w:sz w:val="32"/>
          <w:szCs w:val="32"/>
        </w:rPr>
      </w:pPr>
      <w:r w:rsidRPr="007D6AF0">
        <w:rPr>
          <w:color w:val="0070C0"/>
          <w:sz w:val="32"/>
          <w:szCs w:val="32"/>
        </w:rPr>
        <w:t>Preskušanje delovanje vozila</w:t>
      </w:r>
    </w:p>
    <w:p w:rsidR="007D6AF0" w:rsidRDefault="007D6AF0" w:rsidP="007D6AF0">
      <w:pPr>
        <w:rPr>
          <w:sz w:val="28"/>
          <w:szCs w:val="28"/>
        </w:rPr>
      </w:pPr>
      <w:r w:rsidRPr="007D6AF0">
        <w:rPr>
          <w:sz w:val="28"/>
          <w:szCs w:val="28"/>
        </w:rPr>
        <w:t xml:space="preserve">Po montaži električne opreme na vozilo, vozilo preskusimo. Da se bo vozilo gibalo naravnost nastavimo še medsebojno vzporednost kolesnih osi kot kaže spodnja fotografija. </w:t>
      </w:r>
    </w:p>
    <w:p w:rsidR="007D6AF0" w:rsidRPr="00B10807" w:rsidRDefault="007D6AF0" w:rsidP="007D6AF0">
      <w:pPr>
        <w:rPr>
          <w:color w:val="0070C0"/>
          <w:sz w:val="28"/>
          <w:szCs w:val="28"/>
        </w:rPr>
      </w:pPr>
      <w:r w:rsidRPr="00B10807">
        <w:rPr>
          <w:color w:val="0070C0"/>
          <w:sz w:val="28"/>
          <w:szCs w:val="28"/>
        </w:rPr>
        <w:t>S sošolci si lahko izdelate kriterije za vožnjo v cilj in tekmujete.</w:t>
      </w:r>
    </w:p>
    <w:p w:rsidR="007D6AF0" w:rsidRDefault="007D6AF0" w:rsidP="007D6AF0">
      <w:pPr>
        <w:jc w:val="center"/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068275B4" wp14:editId="164A1FA9">
            <wp:extent cx="4429125" cy="29527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0083" cy="295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F0" w:rsidRPr="007D6AF0" w:rsidRDefault="00BD2684" w:rsidP="007D6AF0">
      <w:pPr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7D6AF0" w:rsidRPr="007D6AF0">
        <w:rPr>
          <w:sz w:val="28"/>
          <w:szCs w:val="28"/>
        </w:rPr>
        <w:t>stavljanje osi</w:t>
      </w:r>
    </w:p>
    <w:p w:rsidR="007D6AF0" w:rsidRDefault="007D6AF0" w:rsidP="007D6AF0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1AD44B4" wp14:editId="744F96F7">
            <wp:extent cx="4533518" cy="3476625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240" cy="348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F0" w:rsidRDefault="007D6AF0" w:rsidP="001D41E5">
      <w:pPr>
        <w:jc w:val="center"/>
        <w:rPr>
          <w:sz w:val="28"/>
          <w:szCs w:val="28"/>
        </w:rPr>
      </w:pPr>
      <w:r w:rsidRPr="007D6AF0">
        <w:rPr>
          <w:sz w:val="28"/>
          <w:szCs w:val="28"/>
        </w:rPr>
        <w:t>Končani izdelek</w:t>
      </w:r>
    </w:p>
    <w:p w:rsidR="00D44425" w:rsidRPr="001D41E5" w:rsidRDefault="00D44425" w:rsidP="001D41E5">
      <w:pPr>
        <w:jc w:val="center"/>
        <w:rPr>
          <w:sz w:val="28"/>
          <w:szCs w:val="28"/>
        </w:rPr>
      </w:pPr>
    </w:p>
    <w:sectPr w:rsidR="00D44425" w:rsidRPr="001D41E5" w:rsidSect="00F87F3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FD"/>
    <w:rsid w:val="00012978"/>
    <w:rsid w:val="00051CF0"/>
    <w:rsid w:val="001D41E5"/>
    <w:rsid w:val="00204CA2"/>
    <w:rsid w:val="00347142"/>
    <w:rsid w:val="005A5FE1"/>
    <w:rsid w:val="00662123"/>
    <w:rsid w:val="00664C24"/>
    <w:rsid w:val="00762E52"/>
    <w:rsid w:val="007D6AF0"/>
    <w:rsid w:val="00880DCB"/>
    <w:rsid w:val="009B22FB"/>
    <w:rsid w:val="00A0006E"/>
    <w:rsid w:val="00AD6ED9"/>
    <w:rsid w:val="00B10807"/>
    <w:rsid w:val="00BD2684"/>
    <w:rsid w:val="00C25060"/>
    <w:rsid w:val="00C618AF"/>
    <w:rsid w:val="00D44425"/>
    <w:rsid w:val="00E110FD"/>
    <w:rsid w:val="00E1622B"/>
    <w:rsid w:val="00F30F8A"/>
    <w:rsid w:val="00F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5C9DC-87CB-4AD7-B31C-4323407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</cp:revision>
  <dcterms:created xsi:type="dcterms:W3CDTF">2022-01-25T07:23:00Z</dcterms:created>
  <dcterms:modified xsi:type="dcterms:W3CDTF">2022-01-26T08:55:00Z</dcterms:modified>
</cp:coreProperties>
</file>