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5E436" w14:textId="0F49CA1C" w:rsidR="00F22275" w:rsidRPr="001E07D9" w:rsidRDefault="00001397" w:rsidP="004806BA">
      <w:pPr>
        <w:spacing w:after="0" w:line="360" w:lineRule="auto"/>
        <w:jc w:val="both"/>
        <w:rPr>
          <w:rFonts w:ascii="Arial" w:hAnsi="Arial" w:cs="Arial"/>
          <w:b/>
          <w:bCs/>
          <w:sz w:val="40"/>
          <w:szCs w:val="40"/>
        </w:rPr>
      </w:pPr>
      <w:r w:rsidRPr="001E07D9">
        <w:rPr>
          <w:rFonts w:ascii="Arial" w:hAnsi="Arial" w:cs="Arial"/>
          <w:b/>
          <w:bCs/>
          <w:sz w:val="40"/>
          <w:szCs w:val="40"/>
        </w:rPr>
        <w:t>VODA</w:t>
      </w:r>
    </w:p>
    <w:p w14:paraId="130C90B4" w14:textId="77777777" w:rsidR="00E012D2" w:rsidRPr="00E012D2" w:rsidRDefault="00E012D2" w:rsidP="00E012D2">
      <w:pPr>
        <w:spacing w:after="0" w:line="360" w:lineRule="auto"/>
        <w:jc w:val="both"/>
        <w:rPr>
          <w:rFonts w:ascii="Arial" w:hAnsi="Arial" w:cs="Arial"/>
          <w:sz w:val="40"/>
          <w:szCs w:val="40"/>
        </w:rPr>
      </w:pPr>
      <w:r w:rsidRPr="00E012D2">
        <w:rPr>
          <w:rFonts w:ascii="Arial" w:hAnsi="Arial" w:cs="Arial"/>
          <w:b/>
          <w:bCs/>
          <w:sz w:val="40"/>
          <w:szCs w:val="40"/>
        </w:rPr>
        <w:t>Za človekov organizem je voda nujno potrebna. Je osnovna sestavina človeškega telesa.</w:t>
      </w:r>
      <w:r w:rsidRPr="00E012D2">
        <w:rPr>
          <w:rFonts w:ascii="Arial" w:hAnsi="Arial" w:cs="Arial"/>
          <w:sz w:val="40"/>
          <w:szCs w:val="40"/>
        </w:rPr>
        <w:t xml:space="preserve"> Ima vrsto pomembnih nalog, poleg tega pa v telesu nimamo zalog vode. Človek mora vso izgubljeno tekočino nadomeščati sproti. Najpomembnejši organ za uravnavanje in izločanje vode v organizmu so ledvice. </w:t>
      </w:r>
    </w:p>
    <w:p w14:paraId="25B794FA" w14:textId="77777777" w:rsidR="00E012D2" w:rsidRPr="00E012D2" w:rsidRDefault="00E012D2" w:rsidP="00E012D2">
      <w:pPr>
        <w:spacing w:after="0" w:line="360" w:lineRule="auto"/>
        <w:jc w:val="both"/>
        <w:rPr>
          <w:rFonts w:ascii="Arial" w:hAnsi="Arial" w:cs="Arial"/>
          <w:b/>
          <w:bCs/>
          <w:sz w:val="24"/>
          <w:szCs w:val="24"/>
        </w:rPr>
      </w:pPr>
    </w:p>
    <w:p w14:paraId="6417F9A4" w14:textId="77F85DBE" w:rsidR="00E012D2" w:rsidRPr="00E012D2" w:rsidRDefault="00E012D2" w:rsidP="00E012D2">
      <w:pPr>
        <w:spacing w:after="0" w:line="360" w:lineRule="auto"/>
        <w:jc w:val="both"/>
        <w:rPr>
          <w:rFonts w:ascii="Arial" w:hAnsi="Arial" w:cs="Arial"/>
          <w:sz w:val="40"/>
          <w:szCs w:val="40"/>
        </w:rPr>
      </w:pPr>
      <w:r w:rsidRPr="00E012D2">
        <w:rPr>
          <w:rFonts w:ascii="Arial" w:hAnsi="Arial" w:cs="Arial"/>
          <w:b/>
          <w:bCs/>
          <w:sz w:val="40"/>
          <w:szCs w:val="40"/>
        </w:rPr>
        <w:t>N</w:t>
      </w:r>
      <w:r>
        <w:rPr>
          <w:rFonts w:ascii="Arial" w:hAnsi="Arial" w:cs="Arial"/>
          <w:b/>
          <w:bCs/>
          <w:sz w:val="40"/>
          <w:szCs w:val="40"/>
        </w:rPr>
        <w:t>ALOGE VODE:</w:t>
      </w:r>
      <w:r w:rsidRPr="00E012D2">
        <w:rPr>
          <w:rFonts w:ascii="Arial" w:hAnsi="Arial" w:cs="Arial"/>
          <w:b/>
          <w:bCs/>
          <w:sz w:val="40"/>
          <w:szCs w:val="40"/>
        </w:rPr>
        <w:t xml:space="preserve"> </w:t>
      </w:r>
    </w:p>
    <w:p w14:paraId="06D107E3" w14:textId="769DC491" w:rsidR="00E012D2" w:rsidRPr="00E012D2" w:rsidRDefault="00E012D2" w:rsidP="00E012D2">
      <w:pPr>
        <w:pStyle w:val="Odstavekseznama"/>
        <w:numPr>
          <w:ilvl w:val="0"/>
          <w:numId w:val="5"/>
        </w:numPr>
        <w:spacing w:after="0" w:line="360" w:lineRule="auto"/>
        <w:jc w:val="both"/>
        <w:rPr>
          <w:rFonts w:ascii="Arial" w:hAnsi="Arial" w:cs="Arial"/>
          <w:sz w:val="40"/>
          <w:szCs w:val="40"/>
        </w:rPr>
      </w:pPr>
      <w:r w:rsidRPr="00E012D2">
        <w:rPr>
          <w:rFonts w:ascii="Arial" w:hAnsi="Arial" w:cs="Arial"/>
          <w:b/>
          <w:bCs/>
          <w:sz w:val="40"/>
          <w:szCs w:val="40"/>
        </w:rPr>
        <w:t>GRADI TELO</w:t>
      </w:r>
    </w:p>
    <w:p w14:paraId="1C2833E2" w14:textId="77777777" w:rsidR="00E012D2" w:rsidRPr="00E012D2" w:rsidRDefault="00E012D2" w:rsidP="00E012D2">
      <w:pPr>
        <w:spacing w:after="0" w:line="360" w:lineRule="auto"/>
        <w:jc w:val="both"/>
        <w:rPr>
          <w:rFonts w:ascii="Arial" w:hAnsi="Arial" w:cs="Arial"/>
          <w:sz w:val="40"/>
          <w:szCs w:val="40"/>
        </w:rPr>
      </w:pPr>
      <w:r w:rsidRPr="00E012D2">
        <w:rPr>
          <w:rFonts w:ascii="Arial" w:hAnsi="Arial" w:cs="Arial"/>
          <w:sz w:val="40"/>
          <w:szCs w:val="40"/>
        </w:rPr>
        <w:t xml:space="preserve">V organizmu je približno 60 do 70 % vode (celična in medcelična tekočina, mišice in kri). Količina vode v telesu je pri zdravem človeku stalna. Količina vode v telesu se stalno spreminja, s starostjo se zmanjšuje. Starostniki imajo v organizmu 50 % vode. </w:t>
      </w:r>
    </w:p>
    <w:p w14:paraId="4D5B2337" w14:textId="156D0501" w:rsidR="00E012D2" w:rsidRPr="00E012D2" w:rsidRDefault="00E012D2" w:rsidP="00E012D2">
      <w:pPr>
        <w:pStyle w:val="Odstavekseznama"/>
        <w:numPr>
          <w:ilvl w:val="0"/>
          <w:numId w:val="5"/>
        </w:numPr>
        <w:spacing w:after="0" w:line="360" w:lineRule="auto"/>
        <w:jc w:val="both"/>
        <w:rPr>
          <w:rFonts w:ascii="Arial" w:hAnsi="Arial" w:cs="Arial"/>
          <w:b/>
          <w:bCs/>
          <w:sz w:val="40"/>
          <w:szCs w:val="40"/>
        </w:rPr>
      </w:pPr>
      <w:r w:rsidRPr="00E012D2">
        <w:rPr>
          <w:rFonts w:ascii="Arial" w:hAnsi="Arial" w:cs="Arial"/>
          <w:b/>
          <w:bCs/>
          <w:sz w:val="40"/>
          <w:szCs w:val="40"/>
        </w:rPr>
        <w:t>JE TOPILO</w:t>
      </w:r>
    </w:p>
    <w:p w14:paraId="3C62E513" w14:textId="77777777" w:rsidR="00E012D2" w:rsidRPr="00E012D2" w:rsidRDefault="00E012D2" w:rsidP="00E012D2">
      <w:pPr>
        <w:spacing w:after="0" w:line="360" w:lineRule="auto"/>
        <w:jc w:val="both"/>
        <w:rPr>
          <w:rFonts w:ascii="Arial" w:hAnsi="Arial" w:cs="Arial"/>
          <w:sz w:val="40"/>
          <w:szCs w:val="40"/>
        </w:rPr>
      </w:pPr>
      <w:r w:rsidRPr="00E012D2">
        <w:rPr>
          <w:rFonts w:ascii="Arial" w:hAnsi="Arial" w:cs="Arial"/>
          <w:sz w:val="40"/>
          <w:szCs w:val="40"/>
        </w:rPr>
        <w:t xml:space="preserve">V našem telesu voda raztaplja hranilne snovi in jih transportira po telesu. S tem omogoča, da se nepotrebne snovi izločijo iz telesa. </w:t>
      </w:r>
    </w:p>
    <w:p w14:paraId="38FAD98D" w14:textId="0303B2D7" w:rsidR="00E012D2" w:rsidRPr="00E012D2" w:rsidRDefault="00E012D2" w:rsidP="00E012D2">
      <w:pPr>
        <w:pStyle w:val="Odstavekseznama"/>
        <w:numPr>
          <w:ilvl w:val="0"/>
          <w:numId w:val="5"/>
        </w:numPr>
        <w:spacing w:after="0" w:line="360" w:lineRule="auto"/>
        <w:jc w:val="both"/>
        <w:rPr>
          <w:rFonts w:ascii="Arial" w:hAnsi="Arial" w:cs="Arial"/>
          <w:sz w:val="40"/>
          <w:szCs w:val="40"/>
        </w:rPr>
      </w:pPr>
      <w:r w:rsidRPr="00E012D2">
        <w:rPr>
          <w:rFonts w:ascii="Arial" w:hAnsi="Arial" w:cs="Arial"/>
          <w:b/>
          <w:bCs/>
          <w:sz w:val="40"/>
          <w:szCs w:val="40"/>
        </w:rPr>
        <w:t>TRANSPORTNO SREDSTVO</w:t>
      </w:r>
      <w:r w:rsidRPr="00E012D2">
        <w:rPr>
          <w:rFonts w:ascii="Arial" w:hAnsi="Arial" w:cs="Arial"/>
          <w:sz w:val="40"/>
          <w:szCs w:val="40"/>
        </w:rPr>
        <w:t xml:space="preserve"> </w:t>
      </w:r>
    </w:p>
    <w:p w14:paraId="0A78D34A" w14:textId="77777777" w:rsidR="00E012D2" w:rsidRPr="00E012D2" w:rsidRDefault="00E012D2" w:rsidP="00E012D2">
      <w:pPr>
        <w:spacing w:after="0" w:line="360" w:lineRule="auto"/>
        <w:jc w:val="both"/>
        <w:rPr>
          <w:rFonts w:ascii="Arial" w:hAnsi="Arial" w:cs="Arial"/>
          <w:sz w:val="40"/>
          <w:szCs w:val="40"/>
        </w:rPr>
      </w:pPr>
      <w:r w:rsidRPr="00E012D2">
        <w:rPr>
          <w:rFonts w:ascii="Arial" w:hAnsi="Arial" w:cs="Arial"/>
          <w:sz w:val="40"/>
          <w:szCs w:val="40"/>
        </w:rPr>
        <w:t xml:space="preserve">Voda po organizmu prenaša raztopljene hranilne snovi, encime in hormone. </w:t>
      </w:r>
    </w:p>
    <w:p w14:paraId="584E61EC" w14:textId="0D09C1B0" w:rsidR="00E012D2" w:rsidRPr="00E012D2" w:rsidRDefault="00E012D2" w:rsidP="00E012D2">
      <w:pPr>
        <w:pStyle w:val="Odstavekseznama"/>
        <w:numPr>
          <w:ilvl w:val="0"/>
          <w:numId w:val="5"/>
        </w:numPr>
        <w:spacing w:after="0" w:line="360" w:lineRule="auto"/>
        <w:jc w:val="both"/>
        <w:rPr>
          <w:rFonts w:ascii="Arial" w:hAnsi="Arial" w:cs="Arial"/>
          <w:b/>
          <w:bCs/>
          <w:sz w:val="40"/>
          <w:szCs w:val="40"/>
        </w:rPr>
      </w:pPr>
      <w:r w:rsidRPr="00E012D2">
        <w:rPr>
          <w:rFonts w:ascii="Arial" w:hAnsi="Arial" w:cs="Arial"/>
          <w:b/>
          <w:bCs/>
          <w:sz w:val="40"/>
          <w:szCs w:val="40"/>
        </w:rPr>
        <w:lastRenderedPageBreak/>
        <w:t>URAVNAVA TELESNO TEMPERATURO</w:t>
      </w:r>
    </w:p>
    <w:p w14:paraId="520F82BC" w14:textId="77777777" w:rsidR="00E012D2" w:rsidRPr="00E012D2" w:rsidRDefault="00E012D2" w:rsidP="00E012D2">
      <w:pPr>
        <w:spacing w:after="0" w:line="360" w:lineRule="auto"/>
        <w:jc w:val="both"/>
        <w:rPr>
          <w:rFonts w:ascii="Arial" w:hAnsi="Arial" w:cs="Arial"/>
          <w:sz w:val="40"/>
          <w:szCs w:val="40"/>
        </w:rPr>
      </w:pPr>
      <w:r w:rsidRPr="00E012D2">
        <w:rPr>
          <w:rFonts w:ascii="Arial" w:hAnsi="Arial" w:cs="Arial"/>
          <w:sz w:val="40"/>
          <w:szCs w:val="40"/>
        </w:rPr>
        <w:t xml:space="preserve">Telesno temperaturo uravnava znojenje. </w:t>
      </w:r>
    </w:p>
    <w:p w14:paraId="381744A2" w14:textId="4F8ED134" w:rsidR="00E012D2" w:rsidRPr="00E012D2" w:rsidRDefault="00E012D2" w:rsidP="00E012D2">
      <w:pPr>
        <w:pStyle w:val="Odstavekseznama"/>
        <w:numPr>
          <w:ilvl w:val="0"/>
          <w:numId w:val="5"/>
        </w:numPr>
        <w:spacing w:after="0" w:line="360" w:lineRule="auto"/>
        <w:jc w:val="both"/>
        <w:rPr>
          <w:rFonts w:ascii="Arial" w:hAnsi="Arial" w:cs="Arial"/>
          <w:b/>
          <w:bCs/>
          <w:sz w:val="40"/>
          <w:szCs w:val="40"/>
        </w:rPr>
      </w:pPr>
      <w:r w:rsidRPr="00E012D2">
        <w:rPr>
          <w:rFonts w:ascii="Arial" w:hAnsi="Arial" w:cs="Arial"/>
          <w:b/>
          <w:bCs/>
          <w:sz w:val="40"/>
          <w:szCs w:val="40"/>
        </w:rPr>
        <w:t>OMOGOČA OSMOTSKI TLAK</w:t>
      </w:r>
    </w:p>
    <w:p w14:paraId="7781ED6E" w14:textId="77777777" w:rsidR="00E012D2" w:rsidRDefault="00E012D2" w:rsidP="00E012D2">
      <w:pPr>
        <w:spacing w:after="0" w:line="360" w:lineRule="auto"/>
        <w:jc w:val="both"/>
        <w:rPr>
          <w:rFonts w:ascii="Arial" w:hAnsi="Arial" w:cs="Arial"/>
          <w:sz w:val="40"/>
          <w:szCs w:val="40"/>
        </w:rPr>
      </w:pPr>
      <w:r w:rsidRPr="00E012D2">
        <w:rPr>
          <w:rFonts w:ascii="Arial" w:hAnsi="Arial" w:cs="Arial"/>
          <w:sz w:val="40"/>
          <w:szCs w:val="40"/>
        </w:rPr>
        <w:t>Vse reakcije in vsi življenjski procesi v organizmu potekajo v vodi</w:t>
      </w:r>
      <w:r>
        <w:rPr>
          <w:rFonts w:ascii="Arial" w:hAnsi="Arial" w:cs="Arial"/>
          <w:sz w:val="40"/>
          <w:szCs w:val="40"/>
        </w:rPr>
        <w:t>.</w:t>
      </w:r>
    </w:p>
    <w:p w14:paraId="69BFD77B" w14:textId="2693844A" w:rsidR="00E012D2" w:rsidRPr="00E012D2" w:rsidRDefault="00E012D2" w:rsidP="0092641C">
      <w:pPr>
        <w:spacing w:after="0" w:line="360" w:lineRule="auto"/>
        <w:jc w:val="both"/>
        <w:rPr>
          <w:rFonts w:ascii="Arial" w:hAnsi="Arial" w:cs="Arial"/>
          <w:sz w:val="24"/>
          <w:szCs w:val="24"/>
        </w:rPr>
      </w:pPr>
    </w:p>
    <w:p w14:paraId="5FCC0935" w14:textId="77777777" w:rsidR="00E012D2" w:rsidRPr="00E012D2" w:rsidRDefault="00E012D2" w:rsidP="0092641C">
      <w:pPr>
        <w:spacing w:after="0" w:line="360" w:lineRule="auto"/>
        <w:jc w:val="both"/>
        <w:rPr>
          <w:rFonts w:ascii="Arial" w:hAnsi="Arial" w:cs="Arial"/>
          <w:b/>
          <w:bCs/>
          <w:sz w:val="40"/>
          <w:szCs w:val="40"/>
        </w:rPr>
      </w:pPr>
      <w:r w:rsidRPr="00E012D2">
        <w:rPr>
          <w:rFonts w:ascii="Arial" w:hAnsi="Arial" w:cs="Arial"/>
          <w:b/>
          <w:bCs/>
          <w:sz w:val="40"/>
          <w:szCs w:val="40"/>
        </w:rPr>
        <w:t xml:space="preserve">Telo izgublja vodo na različne načine: </w:t>
      </w:r>
    </w:p>
    <w:p w14:paraId="078EB600" w14:textId="77777777" w:rsidR="0092641C" w:rsidRPr="0092641C" w:rsidRDefault="00E012D2" w:rsidP="0092641C">
      <w:pPr>
        <w:pStyle w:val="Odstavekseznama"/>
        <w:numPr>
          <w:ilvl w:val="0"/>
          <w:numId w:val="5"/>
        </w:numPr>
        <w:spacing w:after="0" w:line="360" w:lineRule="auto"/>
        <w:jc w:val="both"/>
        <w:rPr>
          <w:rFonts w:ascii="Arial" w:hAnsi="Arial" w:cs="Arial"/>
          <w:b/>
          <w:bCs/>
          <w:sz w:val="40"/>
          <w:szCs w:val="40"/>
        </w:rPr>
      </w:pPr>
      <w:r w:rsidRPr="0092641C">
        <w:rPr>
          <w:rFonts w:ascii="Arial" w:hAnsi="Arial" w:cs="Arial"/>
          <w:b/>
          <w:bCs/>
          <w:sz w:val="40"/>
          <w:szCs w:val="40"/>
        </w:rPr>
        <w:t xml:space="preserve">z urinom, </w:t>
      </w:r>
    </w:p>
    <w:p w14:paraId="75288B12" w14:textId="77777777" w:rsidR="0092641C" w:rsidRPr="0092641C" w:rsidRDefault="00E012D2" w:rsidP="0092641C">
      <w:pPr>
        <w:pStyle w:val="Odstavekseznama"/>
        <w:numPr>
          <w:ilvl w:val="0"/>
          <w:numId w:val="5"/>
        </w:numPr>
        <w:spacing w:after="0" w:line="360" w:lineRule="auto"/>
        <w:jc w:val="both"/>
        <w:rPr>
          <w:rFonts w:ascii="Arial" w:hAnsi="Arial" w:cs="Arial"/>
          <w:b/>
          <w:bCs/>
          <w:sz w:val="40"/>
          <w:szCs w:val="40"/>
        </w:rPr>
      </w:pPr>
      <w:r w:rsidRPr="0092641C">
        <w:rPr>
          <w:rFonts w:ascii="Arial" w:hAnsi="Arial" w:cs="Arial"/>
          <w:b/>
          <w:bCs/>
          <w:sz w:val="40"/>
          <w:szCs w:val="40"/>
        </w:rPr>
        <w:t xml:space="preserve">z blatom, </w:t>
      </w:r>
    </w:p>
    <w:p w14:paraId="46A14B86" w14:textId="77777777" w:rsidR="0092641C" w:rsidRPr="0092641C" w:rsidRDefault="00E012D2" w:rsidP="0092641C">
      <w:pPr>
        <w:pStyle w:val="Odstavekseznama"/>
        <w:numPr>
          <w:ilvl w:val="0"/>
          <w:numId w:val="5"/>
        </w:numPr>
        <w:spacing w:after="0" w:line="360" w:lineRule="auto"/>
        <w:jc w:val="both"/>
        <w:rPr>
          <w:rFonts w:ascii="Arial" w:hAnsi="Arial" w:cs="Arial"/>
          <w:b/>
          <w:bCs/>
          <w:sz w:val="40"/>
          <w:szCs w:val="40"/>
        </w:rPr>
      </w:pPr>
      <w:r w:rsidRPr="0092641C">
        <w:rPr>
          <w:rFonts w:ascii="Arial" w:hAnsi="Arial" w:cs="Arial"/>
          <w:b/>
          <w:bCs/>
          <w:sz w:val="40"/>
          <w:szCs w:val="40"/>
        </w:rPr>
        <w:t xml:space="preserve">z znojenjem in </w:t>
      </w:r>
    </w:p>
    <w:p w14:paraId="1A5A6DB8" w14:textId="154657C1" w:rsidR="0092641C" w:rsidRPr="0092641C" w:rsidRDefault="00E012D2" w:rsidP="0092641C">
      <w:pPr>
        <w:pStyle w:val="Odstavekseznama"/>
        <w:numPr>
          <w:ilvl w:val="0"/>
          <w:numId w:val="5"/>
        </w:numPr>
        <w:spacing w:after="0" w:line="360" w:lineRule="auto"/>
        <w:jc w:val="both"/>
        <w:rPr>
          <w:rFonts w:ascii="Arial" w:hAnsi="Arial" w:cs="Arial"/>
          <w:b/>
          <w:bCs/>
          <w:sz w:val="40"/>
          <w:szCs w:val="40"/>
        </w:rPr>
      </w:pPr>
      <w:r w:rsidRPr="0092641C">
        <w:rPr>
          <w:rFonts w:ascii="Arial" w:hAnsi="Arial" w:cs="Arial"/>
          <w:b/>
          <w:bCs/>
          <w:sz w:val="40"/>
          <w:szCs w:val="40"/>
        </w:rPr>
        <w:t>dihanjem.</w:t>
      </w:r>
    </w:p>
    <w:p w14:paraId="3C461F8D" w14:textId="77777777" w:rsidR="0092641C" w:rsidRPr="0092641C" w:rsidRDefault="0092641C" w:rsidP="0092641C">
      <w:pPr>
        <w:spacing w:after="0" w:line="360" w:lineRule="auto"/>
        <w:jc w:val="both"/>
        <w:rPr>
          <w:rFonts w:ascii="Arial" w:hAnsi="Arial" w:cs="Arial"/>
          <w:sz w:val="24"/>
          <w:szCs w:val="24"/>
        </w:rPr>
      </w:pPr>
    </w:p>
    <w:p w14:paraId="160EBEE7" w14:textId="77777777" w:rsidR="0092641C" w:rsidRDefault="0092641C" w:rsidP="0092641C">
      <w:pPr>
        <w:spacing w:after="0" w:line="360" w:lineRule="auto"/>
        <w:jc w:val="both"/>
        <w:rPr>
          <w:rFonts w:ascii="Arial" w:hAnsi="Arial" w:cs="Arial"/>
          <w:b/>
          <w:bCs/>
          <w:sz w:val="40"/>
          <w:szCs w:val="40"/>
        </w:rPr>
      </w:pPr>
      <w:r w:rsidRPr="0092641C">
        <w:rPr>
          <w:rFonts w:ascii="Arial" w:hAnsi="Arial" w:cs="Arial"/>
          <w:b/>
          <w:bCs/>
          <w:sz w:val="40"/>
          <w:szCs w:val="40"/>
        </w:rPr>
        <w:t>Temno rumen ali rjavkast urin je pokazatelj pomanjkanja vode v telesu</w:t>
      </w:r>
      <w:r w:rsidRPr="0092641C">
        <w:rPr>
          <w:rFonts w:ascii="Arial" w:hAnsi="Arial" w:cs="Arial"/>
          <w:b/>
          <w:bCs/>
          <w:sz w:val="40"/>
          <w:szCs w:val="40"/>
        </w:rPr>
        <w:t>!</w:t>
      </w:r>
    </w:p>
    <w:p w14:paraId="16C150D8" w14:textId="77777777" w:rsidR="0092641C" w:rsidRPr="0092641C" w:rsidRDefault="0092641C" w:rsidP="0092641C">
      <w:pPr>
        <w:spacing w:after="0" w:line="360" w:lineRule="auto"/>
        <w:jc w:val="both"/>
        <w:rPr>
          <w:rFonts w:ascii="Arial" w:hAnsi="Arial" w:cs="Arial"/>
          <w:sz w:val="24"/>
          <w:szCs w:val="24"/>
        </w:rPr>
      </w:pPr>
    </w:p>
    <w:p w14:paraId="7E788610" w14:textId="4F1C965D" w:rsidR="0092641C" w:rsidRPr="0092641C" w:rsidRDefault="0092641C" w:rsidP="0092641C">
      <w:pPr>
        <w:spacing w:after="0" w:line="360" w:lineRule="auto"/>
        <w:jc w:val="both"/>
        <w:rPr>
          <w:rFonts w:ascii="Arial" w:hAnsi="Arial" w:cs="Arial"/>
          <w:sz w:val="40"/>
          <w:szCs w:val="40"/>
        </w:rPr>
      </w:pPr>
      <w:r w:rsidRPr="0092641C">
        <w:rPr>
          <w:rFonts w:ascii="Arial" w:hAnsi="Arial" w:cs="Arial"/>
          <w:sz w:val="40"/>
          <w:szCs w:val="40"/>
        </w:rPr>
        <w:t xml:space="preserve">Izgubljeno vodo je potrebno stalno nadomeščati. </w:t>
      </w:r>
    </w:p>
    <w:p w14:paraId="71ABCA0C" w14:textId="77777777" w:rsidR="0092641C" w:rsidRPr="0092641C" w:rsidRDefault="0092641C" w:rsidP="0092641C">
      <w:pPr>
        <w:spacing w:after="0" w:line="360" w:lineRule="auto"/>
        <w:jc w:val="both"/>
        <w:rPr>
          <w:rFonts w:ascii="Arial" w:hAnsi="Arial" w:cs="Arial"/>
          <w:sz w:val="24"/>
          <w:szCs w:val="24"/>
        </w:rPr>
      </w:pPr>
    </w:p>
    <w:p w14:paraId="60BF9317" w14:textId="77777777" w:rsidR="0092641C" w:rsidRPr="001E07D9" w:rsidRDefault="0092641C" w:rsidP="0092641C">
      <w:pPr>
        <w:spacing w:after="0" w:line="360" w:lineRule="auto"/>
        <w:jc w:val="both"/>
        <w:rPr>
          <w:rFonts w:ascii="Arial" w:hAnsi="Arial" w:cs="Arial"/>
          <w:b/>
          <w:bCs/>
          <w:sz w:val="40"/>
          <w:szCs w:val="40"/>
        </w:rPr>
      </w:pPr>
      <w:r w:rsidRPr="0092641C">
        <w:rPr>
          <w:rFonts w:ascii="Arial" w:hAnsi="Arial" w:cs="Arial"/>
          <w:b/>
          <w:bCs/>
          <w:sz w:val="40"/>
          <w:szCs w:val="40"/>
        </w:rPr>
        <w:t xml:space="preserve">Vodo telesu zagotovimo s hrano in pijačo. Najbolj primerne pijače so: </w:t>
      </w:r>
    </w:p>
    <w:p w14:paraId="4BDE3757" w14:textId="77777777" w:rsidR="0092641C" w:rsidRPr="001E07D9" w:rsidRDefault="0092641C" w:rsidP="0092641C">
      <w:pPr>
        <w:pStyle w:val="Odstavekseznama"/>
        <w:numPr>
          <w:ilvl w:val="0"/>
          <w:numId w:val="6"/>
        </w:numPr>
        <w:spacing w:after="0" w:line="360" w:lineRule="auto"/>
        <w:jc w:val="both"/>
        <w:rPr>
          <w:rFonts w:ascii="Arial" w:hAnsi="Arial" w:cs="Arial"/>
          <w:b/>
          <w:bCs/>
          <w:sz w:val="40"/>
          <w:szCs w:val="40"/>
        </w:rPr>
      </w:pPr>
      <w:r w:rsidRPr="001E07D9">
        <w:rPr>
          <w:rFonts w:ascii="Arial" w:hAnsi="Arial" w:cs="Arial"/>
          <w:b/>
          <w:bCs/>
          <w:sz w:val="40"/>
          <w:szCs w:val="40"/>
        </w:rPr>
        <w:t xml:space="preserve">čista in pitna voda, </w:t>
      </w:r>
    </w:p>
    <w:p w14:paraId="2BD8F80B" w14:textId="77777777" w:rsidR="0092641C" w:rsidRPr="001E07D9" w:rsidRDefault="0092641C" w:rsidP="0092641C">
      <w:pPr>
        <w:pStyle w:val="Odstavekseznama"/>
        <w:numPr>
          <w:ilvl w:val="0"/>
          <w:numId w:val="6"/>
        </w:numPr>
        <w:spacing w:after="0" w:line="360" w:lineRule="auto"/>
        <w:jc w:val="both"/>
        <w:rPr>
          <w:rFonts w:ascii="Arial" w:hAnsi="Arial" w:cs="Arial"/>
          <w:b/>
          <w:bCs/>
          <w:sz w:val="40"/>
          <w:szCs w:val="40"/>
        </w:rPr>
      </w:pPr>
      <w:r w:rsidRPr="001E07D9">
        <w:rPr>
          <w:rFonts w:ascii="Arial" w:hAnsi="Arial" w:cs="Arial"/>
          <w:b/>
          <w:bCs/>
          <w:sz w:val="40"/>
          <w:szCs w:val="40"/>
        </w:rPr>
        <w:t xml:space="preserve">sadni in zelenjavni sokovi brez dodanega sladkorja, </w:t>
      </w:r>
    </w:p>
    <w:p w14:paraId="0F59744C" w14:textId="77777777" w:rsidR="0092641C" w:rsidRPr="001E07D9" w:rsidRDefault="0092641C" w:rsidP="0092641C">
      <w:pPr>
        <w:pStyle w:val="Odstavekseznama"/>
        <w:numPr>
          <w:ilvl w:val="0"/>
          <w:numId w:val="6"/>
        </w:numPr>
        <w:spacing w:after="0" w:line="360" w:lineRule="auto"/>
        <w:jc w:val="both"/>
        <w:rPr>
          <w:rFonts w:ascii="Arial" w:hAnsi="Arial" w:cs="Arial"/>
          <w:b/>
          <w:bCs/>
          <w:sz w:val="40"/>
          <w:szCs w:val="40"/>
        </w:rPr>
      </w:pPr>
      <w:r w:rsidRPr="001E07D9">
        <w:rPr>
          <w:rFonts w:ascii="Arial" w:hAnsi="Arial" w:cs="Arial"/>
          <w:b/>
          <w:bCs/>
          <w:sz w:val="40"/>
          <w:szCs w:val="40"/>
        </w:rPr>
        <w:t xml:space="preserve">mleko, </w:t>
      </w:r>
    </w:p>
    <w:p w14:paraId="6FAC5274" w14:textId="050334C0" w:rsidR="0092641C" w:rsidRPr="001E07D9" w:rsidRDefault="0092641C" w:rsidP="0092641C">
      <w:pPr>
        <w:pStyle w:val="Odstavekseznama"/>
        <w:numPr>
          <w:ilvl w:val="0"/>
          <w:numId w:val="6"/>
        </w:numPr>
        <w:spacing w:after="0" w:line="360" w:lineRule="auto"/>
        <w:jc w:val="both"/>
        <w:rPr>
          <w:rFonts w:ascii="Arial" w:hAnsi="Arial" w:cs="Arial"/>
          <w:b/>
          <w:bCs/>
          <w:sz w:val="40"/>
          <w:szCs w:val="40"/>
        </w:rPr>
      </w:pPr>
      <w:r w:rsidRPr="001E07D9">
        <w:rPr>
          <w:rFonts w:ascii="Arial" w:hAnsi="Arial" w:cs="Arial"/>
          <w:b/>
          <w:bCs/>
          <w:sz w:val="40"/>
          <w:szCs w:val="40"/>
        </w:rPr>
        <w:t xml:space="preserve">čaji. </w:t>
      </w:r>
    </w:p>
    <w:p w14:paraId="40E42334" w14:textId="670B5009" w:rsidR="0092641C" w:rsidRDefault="0092641C" w:rsidP="0092641C">
      <w:pPr>
        <w:spacing w:after="0" w:line="360" w:lineRule="auto"/>
        <w:jc w:val="both"/>
        <w:rPr>
          <w:rFonts w:ascii="Arial" w:hAnsi="Arial" w:cs="Arial"/>
          <w:sz w:val="40"/>
          <w:szCs w:val="40"/>
        </w:rPr>
      </w:pPr>
      <w:r w:rsidRPr="0092641C">
        <w:rPr>
          <w:rFonts w:ascii="Arial" w:hAnsi="Arial" w:cs="Arial"/>
          <w:sz w:val="40"/>
          <w:szCs w:val="40"/>
        </w:rPr>
        <w:lastRenderedPageBreak/>
        <w:t>Vode ne moremo nadomestiti s pitjem kave, pravega čaja, gaziranih ali alkoholnih pijač!</w:t>
      </w:r>
    </w:p>
    <w:p w14:paraId="380A6281" w14:textId="0171C4A9" w:rsidR="0092641C" w:rsidRDefault="0092641C" w:rsidP="0092641C">
      <w:pPr>
        <w:spacing w:after="0" w:line="360" w:lineRule="auto"/>
        <w:jc w:val="both"/>
        <w:rPr>
          <w:rFonts w:ascii="Arial" w:hAnsi="Arial" w:cs="Arial"/>
          <w:sz w:val="24"/>
          <w:szCs w:val="24"/>
        </w:rPr>
      </w:pPr>
    </w:p>
    <w:p w14:paraId="59733931" w14:textId="77777777" w:rsidR="0092641C" w:rsidRPr="0092641C" w:rsidRDefault="0092641C" w:rsidP="0092641C">
      <w:pPr>
        <w:spacing w:after="0" w:line="360" w:lineRule="auto"/>
        <w:jc w:val="both"/>
        <w:rPr>
          <w:rFonts w:ascii="Arial" w:hAnsi="Arial" w:cs="Arial"/>
          <w:b/>
          <w:bCs/>
          <w:sz w:val="40"/>
          <w:szCs w:val="40"/>
        </w:rPr>
      </w:pPr>
      <w:r w:rsidRPr="0092641C">
        <w:rPr>
          <w:rFonts w:ascii="Arial" w:hAnsi="Arial" w:cs="Arial"/>
          <w:b/>
          <w:bCs/>
          <w:sz w:val="40"/>
          <w:szCs w:val="40"/>
        </w:rPr>
        <w:t xml:space="preserve">Veliko vode vsebujejo naslednja živila: </w:t>
      </w:r>
    </w:p>
    <w:p w14:paraId="7F55B7AC" w14:textId="77777777" w:rsidR="0092641C" w:rsidRPr="0092641C" w:rsidRDefault="0092641C" w:rsidP="0092641C">
      <w:pPr>
        <w:pStyle w:val="Odstavekseznama"/>
        <w:numPr>
          <w:ilvl w:val="0"/>
          <w:numId w:val="7"/>
        </w:numPr>
        <w:spacing w:after="0" w:line="360" w:lineRule="auto"/>
        <w:jc w:val="both"/>
        <w:rPr>
          <w:rFonts w:ascii="Arial" w:hAnsi="Arial" w:cs="Arial"/>
          <w:b/>
          <w:bCs/>
          <w:sz w:val="40"/>
          <w:szCs w:val="40"/>
        </w:rPr>
      </w:pPr>
      <w:r w:rsidRPr="0092641C">
        <w:rPr>
          <w:rFonts w:ascii="Arial" w:hAnsi="Arial" w:cs="Arial"/>
          <w:b/>
          <w:bCs/>
          <w:sz w:val="40"/>
          <w:szCs w:val="40"/>
        </w:rPr>
        <w:t xml:space="preserve">sadje in zelenjava (lubenica, jabolka, krompir), </w:t>
      </w:r>
    </w:p>
    <w:p w14:paraId="561FE761" w14:textId="77777777" w:rsidR="0092641C" w:rsidRPr="0092641C" w:rsidRDefault="0092641C" w:rsidP="0092641C">
      <w:pPr>
        <w:pStyle w:val="Odstavekseznama"/>
        <w:numPr>
          <w:ilvl w:val="0"/>
          <w:numId w:val="7"/>
        </w:numPr>
        <w:spacing w:after="0" w:line="360" w:lineRule="auto"/>
        <w:jc w:val="both"/>
        <w:rPr>
          <w:rFonts w:ascii="Arial" w:hAnsi="Arial" w:cs="Arial"/>
          <w:b/>
          <w:bCs/>
          <w:sz w:val="40"/>
          <w:szCs w:val="40"/>
        </w:rPr>
      </w:pPr>
      <w:r w:rsidRPr="0092641C">
        <w:rPr>
          <w:rFonts w:ascii="Arial" w:hAnsi="Arial" w:cs="Arial"/>
          <w:b/>
          <w:bCs/>
          <w:sz w:val="40"/>
          <w:szCs w:val="40"/>
        </w:rPr>
        <w:t xml:space="preserve">jogurti, </w:t>
      </w:r>
    </w:p>
    <w:p w14:paraId="73B109BE" w14:textId="78CC7135" w:rsidR="0092641C" w:rsidRPr="0092641C" w:rsidRDefault="0092641C" w:rsidP="0092641C">
      <w:pPr>
        <w:pStyle w:val="Odstavekseznama"/>
        <w:numPr>
          <w:ilvl w:val="0"/>
          <w:numId w:val="7"/>
        </w:numPr>
        <w:spacing w:after="0" w:line="360" w:lineRule="auto"/>
        <w:jc w:val="both"/>
        <w:rPr>
          <w:rFonts w:ascii="Arial" w:hAnsi="Arial" w:cs="Arial"/>
          <w:b/>
          <w:bCs/>
          <w:sz w:val="40"/>
          <w:szCs w:val="40"/>
        </w:rPr>
      </w:pPr>
      <w:r w:rsidRPr="0092641C">
        <w:rPr>
          <w:rFonts w:ascii="Arial" w:hAnsi="Arial" w:cs="Arial"/>
          <w:b/>
          <w:bCs/>
          <w:sz w:val="40"/>
          <w:szCs w:val="40"/>
        </w:rPr>
        <w:t xml:space="preserve">ribe. </w:t>
      </w:r>
    </w:p>
    <w:p w14:paraId="69CFBE99" w14:textId="77777777" w:rsidR="0092641C" w:rsidRPr="0092641C" w:rsidRDefault="0092641C" w:rsidP="0092641C">
      <w:pPr>
        <w:spacing w:after="0" w:line="360" w:lineRule="auto"/>
        <w:jc w:val="both"/>
        <w:rPr>
          <w:rFonts w:ascii="Arial" w:hAnsi="Arial" w:cs="Arial"/>
          <w:sz w:val="24"/>
          <w:szCs w:val="24"/>
        </w:rPr>
      </w:pPr>
    </w:p>
    <w:p w14:paraId="61CFE818" w14:textId="77777777" w:rsidR="0092641C" w:rsidRPr="0092641C" w:rsidRDefault="0092641C" w:rsidP="0092641C">
      <w:pPr>
        <w:spacing w:after="0" w:line="360" w:lineRule="auto"/>
        <w:jc w:val="both"/>
        <w:rPr>
          <w:rFonts w:ascii="Arial" w:hAnsi="Arial" w:cs="Arial"/>
          <w:sz w:val="40"/>
          <w:szCs w:val="40"/>
        </w:rPr>
      </w:pPr>
      <w:r w:rsidRPr="0092641C">
        <w:rPr>
          <w:rFonts w:ascii="Arial" w:hAnsi="Arial" w:cs="Arial"/>
          <w:sz w:val="40"/>
          <w:szCs w:val="40"/>
        </w:rPr>
        <w:t xml:space="preserve">Organizem dobi vodo tudi pri presnovi hranilnih snovi. </w:t>
      </w:r>
    </w:p>
    <w:p w14:paraId="0966314A" w14:textId="77777777" w:rsidR="0092641C" w:rsidRPr="0092641C" w:rsidRDefault="0092641C" w:rsidP="0092641C">
      <w:pPr>
        <w:spacing w:after="0" w:line="360" w:lineRule="auto"/>
        <w:jc w:val="both"/>
        <w:rPr>
          <w:rFonts w:ascii="Arial" w:hAnsi="Arial" w:cs="Arial"/>
          <w:sz w:val="24"/>
          <w:szCs w:val="24"/>
        </w:rPr>
      </w:pPr>
    </w:p>
    <w:p w14:paraId="6D418A1C" w14:textId="77777777" w:rsidR="0092641C" w:rsidRDefault="0092641C" w:rsidP="0092641C">
      <w:pPr>
        <w:spacing w:after="0" w:line="360" w:lineRule="auto"/>
        <w:jc w:val="both"/>
        <w:rPr>
          <w:rFonts w:ascii="Arial" w:hAnsi="Arial" w:cs="Arial"/>
          <w:sz w:val="40"/>
          <w:szCs w:val="40"/>
        </w:rPr>
      </w:pPr>
      <w:r w:rsidRPr="0092641C">
        <w:rPr>
          <w:rFonts w:ascii="Arial" w:hAnsi="Arial" w:cs="Arial"/>
          <w:sz w:val="40"/>
          <w:szCs w:val="40"/>
        </w:rPr>
        <w:t>Voda se hitro absorbira (vsrka) v kri, napolni celične in izven celične prostore.</w:t>
      </w:r>
      <w:r>
        <w:rPr>
          <w:rFonts w:ascii="Arial" w:hAnsi="Arial" w:cs="Arial"/>
          <w:sz w:val="40"/>
          <w:szCs w:val="40"/>
        </w:rPr>
        <w:t xml:space="preserve"> </w:t>
      </w:r>
      <w:r w:rsidRPr="0092641C">
        <w:rPr>
          <w:rFonts w:ascii="Arial" w:hAnsi="Arial" w:cs="Arial"/>
          <w:sz w:val="40"/>
          <w:szCs w:val="40"/>
        </w:rPr>
        <w:t>Potrebo po vodi uravnavamo z občutkom žeje. Kadar začutimo žejo, je to že znak, da smo izgubili več vode, kot pa smo jo popili. Pomanjkanje vode lahko hitro privede do hudih okvar organizma.</w:t>
      </w:r>
    </w:p>
    <w:p w14:paraId="1D3D1C5D" w14:textId="47F266FD" w:rsidR="0092641C" w:rsidRPr="001E07D9" w:rsidRDefault="0092641C" w:rsidP="0092641C">
      <w:pPr>
        <w:rPr>
          <w:rFonts w:ascii="Arial" w:hAnsi="Arial" w:cs="Arial"/>
          <w:sz w:val="24"/>
          <w:szCs w:val="24"/>
        </w:rPr>
      </w:pPr>
    </w:p>
    <w:p w14:paraId="3965CD54" w14:textId="46E99443" w:rsidR="0092641C" w:rsidRPr="001E07D9" w:rsidRDefault="0092641C" w:rsidP="0092641C">
      <w:pPr>
        <w:rPr>
          <w:rFonts w:ascii="Arial" w:hAnsi="Arial" w:cs="Arial"/>
          <w:b/>
          <w:bCs/>
          <w:sz w:val="40"/>
          <w:szCs w:val="40"/>
        </w:rPr>
      </w:pPr>
      <w:r w:rsidRPr="001E07D9">
        <w:rPr>
          <w:rFonts w:ascii="Arial" w:hAnsi="Arial" w:cs="Arial"/>
          <w:b/>
          <w:bCs/>
          <w:sz w:val="40"/>
          <w:szCs w:val="40"/>
        </w:rPr>
        <w:t>Potrebe po vodi se povečajo:</w:t>
      </w:r>
    </w:p>
    <w:p w14:paraId="09E9B0CD" w14:textId="453C3D13" w:rsidR="0092641C" w:rsidRPr="001E07D9" w:rsidRDefault="0092641C" w:rsidP="0092641C">
      <w:pPr>
        <w:pStyle w:val="Odstavekseznama"/>
        <w:numPr>
          <w:ilvl w:val="0"/>
          <w:numId w:val="8"/>
        </w:numPr>
        <w:rPr>
          <w:rFonts w:ascii="Arial" w:hAnsi="Arial" w:cs="Arial"/>
          <w:b/>
          <w:bCs/>
          <w:sz w:val="40"/>
          <w:szCs w:val="40"/>
        </w:rPr>
      </w:pPr>
      <w:r w:rsidRPr="001E07D9">
        <w:rPr>
          <w:rFonts w:ascii="Arial" w:hAnsi="Arial" w:cs="Arial"/>
          <w:b/>
          <w:bCs/>
          <w:sz w:val="40"/>
          <w:szCs w:val="40"/>
        </w:rPr>
        <w:t>ko smo fizično aktivni (delo, šport),</w:t>
      </w:r>
    </w:p>
    <w:p w14:paraId="32FFD513" w14:textId="52DC78DC" w:rsidR="0092641C" w:rsidRPr="001E07D9" w:rsidRDefault="0092641C" w:rsidP="0092641C">
      <w:pPr>
        <w:pStyle w:val="Odstavekseznama"/>
        <w:numPr>
          <w:ilvl w:val="0"/>
          <w:numId w:val="8"/>
        </w:numPr>
        <w:rPr>
          <w:rFonts w:ascii="Arial" w:hAnsi="Arial" w:cs="Arial"/>
          <w:b/>
          <w:bCs/>
          <w:sz w:val="40"/>
          <w:szCs w:val="40"/>
        </w:rPr>
      </w:pPr>
      <w:r w:rsidRPr="001E07D9">
        <w:rPr>
          <w:rFonts w:ascii="Arial" w:hAnsi="Arial" w:cs="Arial"/>
          <w:b/>
          <w:bCs/>
          <w:sz w:val="40"/>
          <w:szCs w:val="40"/>
        </w:rPr>
        <w:t>ko je zunaj vroče (poletje),</w:t>
      </w:r>
    </w:p>
    <w:p w14:paraId="6F155F91" w14:textId="580CA3AC" w:rsidR="0092641C" w:rsidRPr="001E07D9" w:rsidRDefault="0092641C" w:rsidP="0092641C">
      <w:pPr>
        <w:pStyle w:val="Odstavekseznama"/>
        <w:numPr>
          <w:ilvl w:val="0"/>
          <w:numId w:val="8"/>
        </w:numPr>
        <w:rPr>
          <w:rFonts w:ascii="Arial" w:hAnsi="Arial" w:cs="Arial"/>
          <w:b/>
          <w:bCs/>
          <w:sz w:val="40"/>
          <w:szCs w:val="40"/>
        </w:rPr>
      </w:pPr>
      <w:r w:rsidRPr="001E07D9">
        <w:rPr>
          <w:rFonts w:ascii="Arial" w:hAnsi="Arial" w:cs="Arial"/>
          <w:b/>
          <w:bCs/>
          <w:sz w:val="40"/>
          <w:szCs w:val="40"/>
        </w:rPr>
        <w:t xml:space="preserve">ko uživamo več suhe ali slane hrane (piknik, </w:t>
      </w:r>
      <w:proofErr w:type="spellStart"/>
      <w:r w:rsidRPr="001E07D9">
        <w:rPr>
          <w:rFonts w:ascii="Arial" w:hAnsi="Arial" w:cs="Arial"/>
          <w:b/>
          <w:bCs/>
          <w:sz w:val="40"/>
          <w:szCs w:val="40"/>
        </w:rPr>
        <w:t>fast</w:t>
      </w:r>
      <w:proofErr w:type="spellEnd"/>
      <w:r w:rsidRPr="001E07D9">
        <w:rPr>
          <w:rFonts w:ascii="Arial" w:hAnsi="Arial" w:cs="Arial"/>
          <w:b/>
          <w:bCs/>
          <w:sz w:val="40"/>
          <w:szCs w:val="40"/>
        </w:rPr>
        <w:t xml:space="preserve"> </w:t>
      </w:r>
      <w:proofErr w:type="spellStart"/>
      <w:r w:rsidRPr="001E07D9">
        <w:rPr>
          <w:rFonts w:ascii="Arial" w:hAnsi="Arial" w:cs="Arial"/>
          <w:b/>
          <w:bCs/>
          <w:sz w:val="40"/>
          <w:szCs w:val="40"/>
        </w:rPr>
        <w:t>food</w:t>
      </w:r>
      <w:proofErr w:type="spellEnd"/>
      <w:r w:rsidRPr="001E07D9">
        <w:rPr>
          <w:rFonts w:ascii="Arial" w:hAnsi="Arial" w:cs="Arial"/>
          <w:b/>
          <w:bCs/>
          <w:sz w:val="40"/>
          <w:szCs w:val="40"/>
        </w:rPr>
        <w:t>),</w:t>
      </w:r>
    </w:p>
    <w:p w14:paraId="77EFE448" w14:textId="0AD91A04" w:rsidR="0092641C" w:rsidRPr="001E07D9" w:rsidRDefault="0092641C" w:rsidP="0092641C">
      <w:pPr>
        <w:pStyle w:val="Odstavekseznama"/>
        <w:numPr>
          <w:ilvl w:val="0"/>
          <w:numId w:val="8"/>
        </w:numPr>
        <w:rPr>
          <w:rFonts w:ascii="Arial" w:hAnsi="Arial" w:cs="Arial"/>
          <w:b/>
          <w:bCs/>
          <w:sz w:val="40"/>
          <w:szCs w:val="40"/>
        </w:rPr>
      </w:pPr>
      <w:r w:rsidRPr="001E07D9">
        <w:rPr>
          <w:rFonts w:ascii="Arial" w:hAnsi="Arial" w:cs="Arial"/>
          <w:b/>
          <w:bCs/>
          <w:sz w:val="40"/>
          <w:szCs w:val="40"/>
        </w:rPr>
        <w:t>ko imamo povišano telesno temperaturo (bolezen),</w:t>
      </w:r>
    </w:p>
    <w:p w14:paraId="45C7CC1E" w14:textId="5CD75A67" w:rsidR="0092641C" w:rsidRPr="001E07D9" w:rsidRDefault="0092641C" w:rsidP="0092641C">
      <w:pPr>
        <w:pStyle w:val="Odstavekseznama"/>
        <w:numPr>
          <w:ilvl w:val="0"/>
          <w:numId w:val="8"/>
        </w:numPr>
        <w:rPr>
          <w:rFonts w:ascii="Arial" w:hAnsi="Arial" w:cs="Arial"/>
          <w:b/>
          <w:bCs/>
          <w:sz w:val="40"/>
          <w:szCs w:val="40"/>
        </w:rPr>
      </w:pPr>
      <w:r w:rsidRPr="001E07D9">
        <w:rPr>
          <w:rFonts w:ascii="Arial" w:hAnsi="Arial" w:cs="Arial"/>
          <w:b/>
          <w:bCs/>
          <w:sz w:val="40"/>
          <w:szCs w:val="40"/>
        </w:rPr>
        <w:t>ko je izguba vode močno povečana (bruhanje in driska).</w:t>
      </w:r>
    </w:p>
    <w:p w14:paraId="4CB40599" w14:textId="6005C701" w:rsidR="0092641C" w:rsidRDefault="0092641C" w:rsidP="0092641C">
      <w:pPr>
        <w:rPr>
          <w:rFonts w:ascii="Arial" w:hAnsi="Arial" w:cs="Arial"/>
          <w:sz w:val="40"/>
          <w:szCs w:val="40"/>
        </w:rPr>
      </w:pPr>
    </w:p>
    <w:p w14:paraId="58B05F35" w14:textId="4773A000" w:rsidR="0092641C" w:rsidRDefault="0092641C" w:rsidP="0092641C">
      <w:pPr>
        <w:rPr>
          <w:rFonts w:ascii="Arial" w:hAnsi="Arial" w:cs="Arial"/>
          <w:b/>
          <w:bCs/>
          <w:sz w:val="40"/>
          <w:szCs w:val="40"/>
        </w:rPr>
      </w:pPr>
      <w:r w:rsidRPr="001E07D9">
        <w:rPr>
          <w:rFonts w:ascii="Arial" w:hAnsi="Arial" w:cs="Arial"/>
          <w:b/>
          <w:bCs/>
          <w:sz w:val="40"/>
          <w:szCs w:val="40"/>
        </w:rPr>
        <w:lastRenderedPageBreak/>
        <w:t xml:space="preserve">Dnevno je potrebno zaužiti minimalno 2,5 do 3 litre tekočine. </w:t>
      </w:r>
    </w:p>
    <w:p w14:paraId="39CDF498" w14:textId="2D2D47D5" w:rsidR="001E07D9" w:rsidRPr="000D774B" w:rsidRDefault="001E07D9" w:rsidP="0092641C">
      <w:pPr>
        <w:rPr>
          <w:rFonts w:ascii="Arial" w:hAnsi="Arial" w:cs="Arial"/>
          <w:b/>
          <w:bCs/>
          <w:sz w:val="24"/>
          <w:szCs w:val="24"/>
        </w:rPr>
      </w:pPr>
    </w:p>
    <w:p w14:paraId="3D297D56" w14:textId="52E3255C" w:rsidR="001E07D9" w:rsidRDefault="000D774B" w:rsidP="0092641C">
      <w:pPr>
        <w:rPr>
          <w:rFonts w:ascii="Arial" w:hAnsi="Arial" w:cs="Arial"/>
          <w:b/>
          <w:bCs/>
          <w:sz w:val="40"/>
          <w:szCs w:val="40"/>
        </w:rPr>
      </w:pPr>
      <w:r>
        <w:rPr>
          <w:rFonts w:ascii="Arial" w:hAnsi="Arial" w:cs="Arial"/>
          <w:b/>
          <w:bCs/>
          <w:sz w:val="40"/>
          <w:szCs w:val="40"/>
        </w:rPr>
        <w:t>DODATKI</w:t>
      </w:r>
    </w:p>
    <w:p w14:paraId="6F1D0C77" w14:textId="7CDB5960" w:rsidR="000D774B" w:rsidRDefault="000D774B" w:rsidP="0092641C">
      <w:pPr>
        <w:rPr>
          <w:rFonts w:ascii="Arial" w:hAnsi="Arial" w:cs="Arial"/>
          <w:b/>
          <w:bCs/>
          <w:sz w:val="40"/>
          <w:szCs w:val="40"/>
        </w:rPr>
      </w:pPr>
      <w:r>
        <w:rPr>
          <w:rFonts w:ascii="Arial" w:hAnsi="Arial" w:cs="Arial"/>
          <w:b/>
          <w:bCs/>
          <w:sz w:val="40"/>
          <w:szCs w:val="40"/>
        </w:rPr>
        <w:t>SOL</w:t>
      </w:r>
    </w:p>
    <w:p w14:paraId="42D6F15C" w14:textId="02BE2479" w:rsidR="000D774B" w:rsidRDefault="000D774B" w:rsidP="000D774B">
      <w:pPr>
        <w:spacing w:after="0" w:line="360" w:lineRule="auto"/>
        <w:jc w:val="both"/>
        <w:rPr>
          <w:rFonts w:ascii="Arial" w:hAnsi="Arial" w:cs="Arial"/>
          <w:sz w:val="40"/>
          <w:szCs w:val="40"/>
        </w:rPr>
      </w:pPr>
      <w:r w:rsidRPr="000D774B">
        <w:rPr>
          <w:rFonts w:ascii="Arial" w:hAnsi="Arial" w:cs="Arial"/>
          <w:sz w:val="40"/>
          <w:szCs w:val="40"/>
        </w:rPr>
        <w:t>Kuhinjska sol ali natrijev klorid (NaCl) se pridobiva iz morske vode ali iz kamene soli (rudniki). V majhnih količinah se nahaja v svežih živilih rastlinskega in živalskega izvora, živilom jo dodajamo kot začimbo.</w:t>
      </w:r>
    </w:p>
    <w:p w14:paraId="5389F0ED" w14:textId="6DEC8C10" w:rsidR="000D774B" w:rsidRPr="000D774B" w:rsidRDefault="000D774B" w:rsidP="000D774B">
      <w:pPr>
        <w:spacing w:after="0" w:line="360" w:lineRule="auto"/>
        <w:jc w:val="both"/>
        <w:rPr>
          <w:rFonts w:ascii="Arial" w:hAnsi="Arial" w:cs="Arial"/>
          <w:sz w:val="24"/>
          <w:szCs w:val="24"/>
        </w:rPr>
      </w:pPr>
    </w:p>
    <w:p w14:paraId="648EA24B" w14:textId="36160A51" w:rsidR="000D774B" w:rsidRDefault="000D774B" w:rsidP="009C597B">
      <w:pPr>
        <w:spacing w:after="0" w:line="360" w:lineRule="auto"/>
        <w:jc w:val="both"/>
        <w:rPr>
          <w:rFonts w:ascii="Arial" w:hAnsi="Arial" w:cs="Arial"/>
          <w:sz w:val="40"/>
          <w:szCs w:val="40"/>
        </w:rPr>
      </w:pPr>
      <w:r w:rsidRPr="000D774B">
        <w:rPr>
          <w:rFonts w:ascii="Arial" w:hAnsi="Arial" w:cs="Arial"/>
          <w:b/>
          <w:bCs/>
          <w:sz w:val="40"/>
          <w:szCs w:val="40"/>
        </w:rPr>
        <w:t xml:space="preserve">Potreba po soli je 2 do 5 g dnevno </w:t>
      </w:r>
      <w:r w:rsidRPr="000D774B">
        <w:rPr>
          <w:rFonts w:ascii="Arial" w:hAnsi="Arial" w:cs="Arial"/>
          <w:sz w:val="40"/>
          <w:szCs w:val="40"/>
        </w:rPr>
        <w:t xml:space="preserve">in je odvisna od telesne aktivnosti in podnebja. Če se človek močno znoji, se potreba po soli poveča. </w:t>
      </w:r>
    </w:p>
    <w:p w14:paraId="069691EE" w14:textId="77777777" w:rsidR="009C597B" w:rsidRPr="000D774B" w:rsidRDefault="009C597B" w:rsidP="009C597B">
      <w:pPr>
        <w:spacing w:after="0" w:line="360" w:lineRule="auto"/>
        <w:jc w:val="both"/>
        <w:rPr>
          <w:rFonts w:ascii="Arial" w:hAnsi="Arial" w:cs="Arial"/>
          <w:sz w:val="24"/>
          <w:szCs w:val="24"/>
        </w:rPr>
      </w:pPr>
    </w:p>
    <w:p w14:paraId="40E0D19D" w14:textId="77777777" w:rsidR="009C597B" w:rsidRDefault="000D774B" w:rsidP="000D774B">
      <w:pPr>
        <w:spacing w:after="0" w:line="360" w:lineRule="auto"/>
        <w:jc w:val="both"/>
        <w:rPr>
          <w:rFonts w:ascii="Arial" w:hAnsi="Arial" w:cs="Arial"/>
          <w:sz w:val="40"/>
          <w:szCs w:val="40"/>
        </w:rPr>
      </w:pPr>
      <w:r w:rsidRPr="000D774B">
        <w:rPr>
          <w:rFonts w:ascii="Arial" w:hAnsi="Arial" w:cs="Arial"/>
          <w:sz w:val="40"/>
          <w:szCs w:val="40"/>
        </w:rPr>
        <w:t xml:space="preserve">Sol se dodaja že v proizvodnji živil: </w:t>
      </w:r>
    </w:p>
    <w:p w14:paraId="5FD2E3B7" w14:textId="77777777" w:rsidR="009C597B" w:rsidRDefault="000D774B" w:rsidP="000D774B">
      <w:pPr>
        <w:pStyle w:val="Odstavekseznama"/>
        <w:numPr>
          <w:ilvl w:val="0"/>
          <w:numId w:val="9"/>
        </w:numPr>
        <w:spacing w:after="0" w:line="360" w:lineRule="auto"/>
        <w:jc w:val="both"/>
        <w:rPr>
          <w:rFonts w:ascii="Arial" w:hAnsi="Arial" w:cs="Arial"/>
          <w:sz w:val="40"/>
          <w:szCs w:val="40"/>
        </w:rPr>
      </w:pPr>
      <w:r w:rsidRPr="009C597B">
        <w:rPr>
          <w:rFonts w:ascii="Arial" w:hAnsi="Arial" w:cs="Arial"/>
          <w:sz w:val="40"/>
          <w:szCs w:val="40"/>
        </w:rPr>
        <w:t xml:space="preserve">salame, klobase, hrenovke, paštete, pršut, </w:t>
      </w:r>
    </w:p>
    <w:p w14:paraId="4594907C" w14:textId="77777777" w:rsidR="009C597B" w:rsidRDefault="000D774B" w:rsidP="000D774B">
      <w:pPr>
        <w:pStyle w:val="Odstavekseznama"/>
        <w:numPr>
          <w:ilvl w:val="0"/>
          <w:numId w:val="9"/>
        </w:numPr>
        <w:spacing w:after="0" w:line="360" w:lineRule="auto"/>
        <w:jc w:val="both"/>
        <w:rPr>
          <w:rFonts w:ascii="Arial" w:hAnsi="Arial" w:cs="Arial"/>
          <w:sz w:val="40"/>
          <w:szCs w:val="40"/>
        </w:rPr>
      </w:pPr>
      <w:r w:rsidRPr="009C597B">
        <w:rPr>
          <w:rFonts w:ascii="Arial" w:hAnsi="Arial" w:cs="Arial"/>
          <w:sz w:val="40"/>
          <w:szCs w:val="40"/>
        </w:rPr>
        <w:t xml:space="preserve">kislo zelje in repa, </w:t>
      </w:r>
    </w:p>
    <w:p w14:paraId="63621379" w14:textId="77777777" w:rsidR="009C597B" w:rsidRDefault="000D774B" w:rsidP="000D774B">
      <w:pPr>
        <w:pStyle w:val="Odstavekseznama"/>
        <w:numPr>
          <w:ilvl w:val="0"/>
          <w:numId w:val="9"/>
        </w:numPr>
        <w:spacing w:after="0" w:line="360" w:lineRule="auto"/>
        <w:jc w:val="both"/>
        <w:rPr>
          <w:rFonts w:ascii="Arial" w:hAnsi="Arial" w:cs="Arial"/>
          <w:sz w:val="40"/>
          <w:szCs w:val="40"/>
        </w:rPr>
      </w:pPr>
      <w:r w:rsidRPr="009C597B">
        <w:rPr>
          <w:rFonts w:ascii="Arial" w:hAnsi="Arial" w:cs="Arial"/>
          <w:sz w:val="40"/>
          <w:szCs w:val="40"/>
        </w:rPr>
        <w:t xml:space="preserve">kruh in peciva, </w:t>
      </w:r>
    </w:p>
    <w:p w14:paraId="1F651B28" w14:textId="77777777" w:rsidR="009C597B" w:rsidRDefault="000D774B" w:rsidP="000D774B">
      <w:pPr>
        <w:pStyle w:val="Odstavekseznama"/>
        <w:numPr>
          <w:ilvl w:val="0"/>
          <w:numId w:val="9"/>
        </w:numPr>
        <w:spacing w:after="0" w:line="360" w:lineRule="auto"/>
        <w:jc w:val="both"/>
        <w:rPr>
          <w:rFonts w:ascii="Arial" w:hAnsi="Arial" w:cs="Arial"/>
          <w:sz w:val="40"/>
          <w:szCs w:val="40"/>
        </w:rPr>
      </w:pPr>
      <w:r w:rsidRPr="009C597B">
        <w:rPr>
          <w:rFonts w:ascii="Arial" w:hAnsi="Arial" w:cs="Arial"/>
          <w:sz w:val="40"/>
          <w:szCs w:val="40"/>
        </w:rPr>
        <w:t xml:space="preserve">slano pecivo (čips, </w:t>
      </w:r>
      <w:proofErr w:type="spellStart"/>
      <w:r w:rsidRPr="009C597B">
        <w:rPr>
          <w:rFonts w:ascii="Arial" w:hAnsi="Arial" w:cs="Arial"/>
          <w:sz w:val="40"/>
          <w:szCs w:val="40"/>
        </w:rPr>
        <w:t>smoki</w:t>
      </w:r>
      <w:proofErr w:type="spellEnd"/>
      <w:r w:rsidRPr="009C597B">
        <w:rPr>
          <w:rFonts w:ascii="Arial" w:hAnsi="Arial" w:cs="Arial"/>
          <w:sz w:val="40"/>
          <w:szCs w:val="40"/>
        </w:rPr>
        <w:t xml:space="preserve">), </w:t>
      </w:r>
    </w:p>
    <w:p w14:paraId="3D9EB3B1" w14:textId="7D2C166C" w:rsidR="000D774B" w:rsidRPr="009C597B" w:rsidRDefault="000D774B" w:rsidP="000D774B">
      <w:pPr>
        <w:pStyle w:val="Odstavekseznama"/>
        <w:numPr>
          <w:ilvl w:val="0"/>
          <w:numId w:val="9"/>
        </w:numPr>
        <w:spacing w:after="0" w:line="360" w:lineRule="auto"/>
        <w:jc w:val="both"/>
        <w:rPr>
          <w:rFonts w:ascii="Arial" w:hAnsi="Arial" w:cs="Arial"/>
          <w:sz w:val="40"/>
          <w:szCs w:val="40"/>
        </w:rPr>
      </w:pPr>
      <w:r w:rsidRPr="009C597B">
        <w:rPr>
          <w:rFonts w:ascii="Arial" w:hAnsi="Arial" w:cs="Arial"/>
          <w:sz w:val="40"/>
          <w:szCs w:val="40"/>
        </w:rPr>
        <w:t xml:space="preserve">omake, konzerve, deserti. </w:t>
      </w:r>
    </w:p>
    <w:p w14:paraId="0C605097" w14:textId="77777777" w:rsidR="000D774B" w:rsidRPr="000D774B" w:rsidRDefault="000D774B" w:rsidP="000D774B">
      <w:pPr>
        <w:spacing w:after="0" w:line="360" w:lineRule="auto"/>
        <w:jc w:val="both"/>
        <w:rPr>
          <w:rFonts w:ascii="Arial" w:hAnsi="Arial" w:cs="Arial"/>
          <w:sz w:val="40"/>
          <w:szCs w:val="40"/>
        </w:rPr>
      </w:pPr>
    </w:p>
    <w:p w14:paraId="12AE57E5" w14:textId="77777777" w:rsidR="009C597B" w:rsidRDefault="000D774B" w:rsidP="009C597B">
      <w:pPr>
        <w:spacing w:after="0" w:line="360" w:lineRule="auto"/>
        <w:jc w:val="both"/>
        <w:rPr>
          <w:rFonts w:ascii="Arial" w:hAnsi="Arial" w:cs="Arial"/>
          <w:sz w:val="40"/>
          <w:szCs w:val="40"/>
        </w:rPr>
      </w:pPr>
      <w:r w:rsidRPr="000D774B">
        <w:rPr>
          <w:rFonts w:ascii="Arial" w:hAnsi="Arial" w:cs="Arial"/>
          <w:sz w:val="40"/>
          <w:szCs w:val="40"/>
        </w:rPr>
        <w:lastRenderedPageBreak/>
        <w:t xml:space="preserve">Dokazano je, da je prekomeren vnos soli in s tem natrija pomemben prehranski dejavnik tveganja za zdravje, predvsem za: </w:t>
      </w:r>
    </w:p>
    <w:p w14:paraId="716D4BAD" w14:textId="77777777" w:rsidR="009C597B" w:rsidRDefault="000D774B" w:rsidP="000D774B">
      <w:pPr>
        <w:pStyle w:val="Odstavekseznama"/>
        <w:numPr>
          <w:ilvl w:val="0"/>
          <w:numId w:val="10"/>
        </w:numPr>
        <w:spacing w:after="0" w:line="360" w:lineRule="auto"/>
        <w:jc w:val="both"/>
        <w:rPr>
          <w:rFonts w:ascii="Arial" w:hAnsi="Arial" w:cs="Arial"/>
          <w:sz w:val="40"/>
          <w:szCs w:val="40"/>
        </w:rPr>
      </w:pPr>
      <w:r w:rsidRPr="009C597B">
        <w:rPr>
          <w:rFonts w:ascii="Arial" w:hAnsi="Arial" w:cs="Arial"/>
          <w:sz w:val="40"/>
          <w:szCs w:val="40"/>
        </w:rPr>
        <w:t xml:space="preserve">povišan krvni tlak, </w:t>
      </w:r>
    </w:p>
    <w:p w14:paraId="6670CE0B" w14:textId="77777777" w:rsidR="009C597B" w:rsidRDefault="000D774B" w:rsidP="000D774B">
      <w:pPr>
        <w:pStyle w:val="Odstavekseznama"/>
        <w:numPr>
          <w:ilvl w:val="0"/>
          <w:numId w:val="10"/>
        </w:numPr>
        <w:spacing w:after="0" w:line="360" w:lineRule="auto"/>
        <w:jc w:val="both"/>
        <w:rPr>
          <w:rFonts w:ascii="Arial" w:hAnsi="Arial" w:cs="Arial"/>
          <w:sz w:val="40"/>
          <w:szCs w:val="40"/>
        </w:rPr>
      </w:pPr>
      <w:r w:rsidRPr="009C597B">
        <w:rPr>
          <w:rFonts w:ascii="Arial" w:hAnsi="Arial" w:cs="Arial"/>
          <w:sz w:val="40"/>
          <w:szCs w:val="40"/>
        </w:rPr>
        <w:t xml:space="preserve">možgansko kap, </w:t>
      </w:r>
    </w:p>
    <w:p w14:paraId="6416648D" w14:textId="77777777" w:rsidR="009C597B" w:rsidRDefault="000D774B" w:rsidP="000D774B">
      <w:pPr>
        <w:pStyle w:val="Odstavekseznama"/>
        <w:numPr>
          <w:ilvl w:val="0"/>
          <w:numId w:val="10"/>
        </w:numPr>
        <w:spacing w:after="0" w:line="360" w:lineRule="auto"/>
        <w:jc w:val="both"/>
        <w:rPr>
          <w:rFonts w:ascii="Arial" w:hAnsi="Arial" w:cs="Arial"/>
          <w:sz w:val="40"/>
          <w:szCs w:val="40"/>
        </w:rPr>
      </w:pPr>
      <w:r w:rsidRPr="009C597B">
        <w:rPr>
          <w:rFonts w:ascii="Arial" w:hAnsi="Arial" w:cs="Arial"/>
          <w:sz w:val="40"/>
          <w:szCs w:val="40"/>
        </w:rPr>
        <w:t xml:space="preserve">bolezni srca in ožilja in </w:t>
      </w:r>
    </w:p>
    <w:p w14:paraId="0CC69AA0" w14:textId="77777777" w:rsidR="009C597B" w:rsidRDefault="000D774B" w:rsidP="000D774B">
      <w:pPr>
        <w:pStyle w:val="Odstavekseznama"/>
        <w:numPr>
          <w:ilvl w:val="0"/>
          <w:numId w:val="10"/>
        </w:numPr>
        <w:spacing w:after="0" w:line="360" w:lineRule="auto"/>
        <w:jc w:val="both"/>
        <w:rPr>
          <w:rFonts w:ascii="Arial" w:hAnsi="Arial" w:cs="Arial"/>
          <w:sz w:val="40"/>
          <w:szCs w:val="40"/>
        </w:rPr>
      </w:pPr>
      <w:r w:rsidRPr="009C597B">
        <w:rPr>
          <w:rFonts w:ascii="Arial" w:hAnsi="Arial" w:cs="Arial"/>
          <w:sz w:val="40"/>
          <w:szCs w:val="40"/>
        </w:rPr>
        <w:t>bolezni ledvic.</w:t>
      </w:r>
    </w:p>
    <w:p w14:paraId="44D12B86" w14:textId="77777777" w:rsidR="009C597B" w:rsidRPr="009C597B" w:rsidRDefault="009C597B" w:rsidP="009C597B">
      <w:pPr>
        <w:spacing w:after="0" w:line="360" w:lineRule="auto"/>
        <w:jc w:val="both"/>
        <w:rPr>
          <w:rFonts w:ascii="Arial" w:hAnsi="Arial" w:cs="Arial"/>
          <w:sz w:val="24"/>
          <w:szCs w:val="24"/>
        </w:rPr>
      </w:pPr>
    </w:p>
    <w:p w14:paraId="7765C14D" w14:textId="2FA3B488" w:rsidR="009C597B" w:rsidRPr="009C597B" w:rsidRDefault="009C597B" w:rsidP="009C597B">
      <w:pPr>
        <w:spacing w:after="0" w:line="360" w:lineRule="auto"/>
        <w:jc w:val="both"/>
        <w:rPr>
          <w:rFonts w:ascii="Arial" w:hAnsi="Arial" w:cs="Arial"/>
          <w:b/>
          <w:bCs/>
          <w:sz w:val="40"/>
          <w:szCs w:val="40"/>
        </w:rPr>
      </w:pPr>
      <w:r w:rsidRPr="009C597B">
        <w:rPr>
          <w:rFonts w:ascii="Arial" w:hAnsi="Arial" w:cs="Arial"/>
          <w:b/>
          <w:bCs/>
          <w:sz w:val="40"/>
          <w:szCs w:val="40"/>
        </w:rPr>
        <w:t>KIS</w:t>
      </w:r>
    </w:p>
    <w:p w14:paraId="7B16500D" w14:textId="3EA4EFDB" w:rsidR="009C597B" w:rsidRDefault="009C597B" w:rsidP="009C597B">
      <w:pPr>
        <w:spacing w:after="0" w:line="360" w:lineRule="auto"/>
        <w:jc w:val="both"/>
        <w:rPr>
          <w:rFonts w:ascii="Arial" w:hAnsi="Arial" w:cs="Arial"/>
          <w:sz w:val="40"/>
          <w:szCs w:val="40"/>
        </w:rPr>
      </w:pPr>
      <w:r w:rsidRPr="009C597B">
        <w:rPr>
          <w:rFonts w:ascii="Arial" w:hAnsi="Arial" w:cs="Arial"/>
          <w:b/>
          <w:bCs/>
          <w:sz w:val="40"/>
          <w:szCs w:val="40"/>
        </w:rPr>
        <w:t>Kis uporabljamo za okisanje in konzerviranje jedi.</w:t>
      </w:r>
      <w:r w:rsidRPr="009C597B">
        <w:rPr>
          <w:rFonts w:ascii="Arial" w:hAnsi="Arial" w:cs="Arial"/>
          <w:sz w:val="40"/>
          <w:szCs w:val="40"/>
        </w:rPr>
        <w:t xml:space="preserve"> Poznamo več različnih vrst: sadni, vinski, alkoholni, aromatizirani (z dišavami) in kis za vlaganje. </w:t>
      </w:r>
    </w:p>
    <w:p w14:paraId="589276E7" w14:textId="05E86DAA" w:rsidR="009C597B" w:rsidRPr="009C597B" w:rsidRDefault="009C597B" w:rsidP="009C597B">
      <w:pPr>
        <w:spacing w:after="0" w:line="360" w:lineRule="auto"/>
        <w:jc w:val="both"/>
        <w:rPr>
          <w:rFonts w:ascii="Arial" w:hAnsi="Arial" w:cs="Arial"/>
          <w:sz w:val="24"/>
          <w:szCs w:val="24"/>
        </w:rPr>
      </w:pPr>
    </w:p>
    <w:p w14:paraId="40C3BBE5" w14:textId="0C54B02B" w:rsidR="009C597B" w:rsidRDefault="009C597B" w:rsidP="009C597B">
      <w:pPr>
        <w:spacing w:after="0" w:line="360" w:lineRule="auto"/>
        <w:jc w:val="both"/>
        <w:rPr>
          <w:rFonts w:ascii="Arial" w:hAnsi="Arial" w:cs="Arial"/>
          <w:b/>
          <w:bCs/>
          <w:sz w:val="40"/>
          <w:szCs w:val="40"/>
        </w:rPr>
      </w:pPr>
      <w:r w:rsidRPr="009C597B">
        <w:rPr>
          <w:rFonts w:ascii="Arial" w:hAnsi="Arial" w:cs="Arial"/>
          <w:b/>
          <w:bCs/>
          <w:sz w:val="40"/>
          <w:szCs w:val="40"/>
        </w:rPr>
        <w:t>ZELIŠČA (DIŠAVE IN ZAČIMBE)</w:t>
      </w:r>
    </w:p>
    <w:p w14:paraId="27F70D75" w14:textId="4552C2A1" w:rsidR="009C597B" w:rsidRDefault="009C597B" w:rsidP="009C597B">
      <w:pPr>
        <w:spacing w:after="0" w:line="360" w:lineRule="auto"/>
        <w:jc w:val="both"/>
        <w:rPr>
          <w:rFonts w:ascii="Arial" w:hAnsi="Arial" w:cs="Arial"/>
          <w:b/>
          <w:bCs/>
          <w:sz w:val="40"/>
          <w:szCs w:val="40"/>
        </w:rPr>
      </w:pPr>
      <w:r w:rsidRPr="009C597B">
        <w:rPr>
          <w:rFonts w:ascii="Arial" w:hAnsi="Arial" w:cs="Arial"/>
          <w:b/>
          <w:bCs/>
          <w:sz w:val="40"/>
          <w:szCs w:val="40"/>
        </w:rPr>
        <w:t>So rastline ali deli rastlin, ki vsebujejo eterična olja in imajo izrazit vonj in okus. V prehrani so nepogrešljive, saj spodbujajo tek, izločanje sline in želodčnega soka.</w:t>
      </w:r>
    </w:p>
    <w:p w14:paraId="13017D2C" w14:textId="3B2BBCED" w:rsidR="009C597B" w:rsidRPr="009C597B" w:rsidRDefault="009C597B" w:rsidP="009C597B">
      <w:pPr>
        <w:spacing w:after="0" w:line="360" w:lineRule="auto"/>
        <w:jc w:val="both"/>
        <w:rPr>
          <w:rFonts w:ascii="Arial" w:hAnsi="Arial" w:cs="Arial"/>
          <w:sz w:val="24"/>
          <w:szCs w:val="24"/>
        </w:rPr>
      </w:pPr>
    </w:p>
    <w:p w14:paraId="3D3305E0" w14:textId="77777777" w:rsidR="009C597B" w:rsidRPr="009C597B" w:rsidRDefault="009C597B" w:rsidP="009C597B">
      <w:pPr>
        <w:spacing w:after="0" w:line="360" w:lineRule="auto"/>
        <w:jc w:val="both"/>
        <w:rPr>
          <w:rFonts w:ascii="Arial" w:hAnsi="Arial" w:cs="Arial"/>
          <w:sz w:val="40"/>
          <w:szCs w:val="40"/>
        </w:rPr>
      </w:pPr>
      <w:r w:rsidRPr="009C597B">
        <w:rPr>
          <w:rFonts w:ascii="Arial" w:hAnsi="Arial" w:cs="Arial"/>
          <w:sz w:val="40"/>
          <w:szCs w:val="40"/>
        </w:rPr>
        <w:t xml:space="preserve">Začimbe ne smejo prekriti osnovnega okusa jedi. Nekatere dišave imajo tudi zdravilni učinek. </w:t>
      </w:r>
    </w:p>
    <w:p w14:paraId="06CC1056" w14:textId="77777777" w:rsidR="009C597B" w:rsidRDefault="009C597B" w:rsidP="009C597B">
      <w:pPr>
        <w:spacing w:after="0" w:line="360" w:lineRule="auto"/>
        <w:jc w:val="both"/>
        <w:rPr>
          <w:rFonts w:ascii="Arial" w:hAnsi="Arial" w:cs="Arial"/>
          <w:sz w:val="40"/>
          <w:szCs w:val="40"/>
        </w:rPr>
      </w:pPr>
    </w:p>
    <w:p w14:paraId="6975467A" w14:textId="78B9B119" w:rsidR="009C597B" w:rsidRPr="009C597B" w:rsidRDefault="009C597B" w:rsidP="009C597B">
      <w:pPr>
        <w:spacing w:after="0" w:line="360" w:lineRule="auto"/>
        <w:jc w:val="both"/>
        <w:rPr>
          <w:rFonts w:ascii="Arial" w:hAnsi="Arial" w:cs="Arial"/>
          <w:b/>
          <w:bCs/>
          <w:sz w:val="40"/>
          <w:szCs w:val="40"/>
        </w:rPr>
      </w:pPr>
      <w:r w:rsidRPr="009C597B">
        <w:rPr>
          <w:rFonts w:ascii="Arial" w:hAnsi="Arial" w:cs="Arial"/>
          <w:sz w:val="40"/>
          <w:szCs w:val="40"/>
        </w:rPr>
        <w:lastRenderedPageBreak/>
        <w:t xml:space="preserve">Najbolj razširjene dišave in začimbe so: </w:t>
      </w:r>
      <w:r w:rsidRPr="009C597B">
        <w:rPr>
          <w:rFonts w:ascii="Arial" w:hAnsi="Arial" w:cs="Arial"/>
          <w:b/>
          <w:bCs/>
          <w:sz w:val="40"/>
          <w:szCs w:val="40"/>
        </w:rPr>
        <w:t xml:space="preserve">peteršilj, majaron, bazilika, zelena, timijan, rožmarin, lovor, drobnjak, kumina, origano, janež, žajbelj, poper in kumina. </w:t>
      </w:r>
    </w:p>
    <w:p w14:paraId="277C3B46" w14:textId="77777777" w:rsidR="009C597B" w:rsidRPr="009C597B" w:rsidRDefault="009C597B" w:rsidP="009C597B">
      <w:pPr>
        <w:spacing w:after="0" w:line="360" w:lineRule="auto"/>
        <w:jc w:val="both"/>
        <w:rPr>
          <w:rFonts w:ascii="Arial" w:hAnsi="Arial" w:cs="Arial"/>
          <w:b/>
          <w:bCs/>
          <w:sz w:val="24"/>
          <w:szCs w:val="24"/>
        </w:rPr>
      </w:pPr>
    </w:p>
    <w:p w14:paraId="531DA9EF" w14:textId="62F68C96" w:rsidR="009C597B" w:rsidRPr="009C597B" w:rsidRDefault="009C597B" w:rsidP="009C597B">
      <w:pPr>
        <w:spacing w:after="0" w:line="360" w:lineRule="auto"/>
        <w:jc w:val="both"/>
        <w:rPr>
          <w:rFonts w:ascii="Arial" w:hAnsi="Arial" w:cs="Arial"/>
          <w:sz w:val="40"/>
          <w:szCs w:val="40"/>
        </w:rPr>
      </w:pPr>
      <w:r w:rsidRPr="009C597B">
        <w:rPr>
          <w:rFonts w:ascii="Arial" w:hAnsi="Arial" w:cs="Arial"/>
          <w:b/>
          <w:bCs/>
          <w:sz w:val="40"/>
          <w:szCs w:val="40"/>
        </w:rPr>
        <w:t>Mešanice začimb</w:t>
      </w:r>
      <w:r w:rsidRPr="009C597B">
        <w:rPr>
          <w:rFonts w:ascii="Arial" w:hAnsi="Arial" w:cs="Arial"/>
          <w:sz w:val="40"/>
          <w:szCs w:val="40"/>
        </w:rPr>
        <w:t xml:space="preserve"> so sestavljene iz različnih začimb v določenem razmerju. Uporabljajo se za začinjanje jedi na žaru, pripravo golaža, polpet ali rižot. </w:t>
      </w:r>
    </w:p>
    <w:p w14:paraId="191F5C7C" w14:textId="77777777" w:rsidR="00C41027" w:rsidRPr="00C41027" w:rsidRDefault="00C41027" w:rsidP="009C597B">
      <w:pPr>
        <w:spacing w:after="0" w:line="360" w:lineRule="auto"/>
        <w:jc w:val="both"/>
        <w:rPr>
          <w:rFonts w:ascii="Arial" w:hAnsi="Arial" w:cs="Arial"/>
          <w:sz w:val="24"/>
          <w:szCs w:val="24"/>
        </w:rPr>
      </w:pPr>
    </w:p>
    <w:p w14:paraId="351B931A" w14:textId="77777777" w:rsidR="00C41027" w:rsidRDefault="009C597B" w:rsidP="00C41027">
      <w:pPr>
        <w:spacing w:after="0" w:line="360" w:lineRule="auto"/>
        <w:jc w:val="both"/>
        <w:rPr>
          <w:rFonts w:ascii="Arial" w:hAnsi="Arial" w:cs="Arial"/>
          <w:sz w:val="40"/>
          <w:szCs w:val="40"/>
        </w:rPr>
      </w:pPr>
      <w:r w:rsidRPr="009C597B">
        <w:rPr>
          <w:rFonts w:ascii="Arial" w:hAnsi="Arial" w:cs="Arial"/>
          <w:b/>
          <w:bCs/>
          <w:sz w:val="40"/>
          <w:szCs w:val="40"/>
        </w:rPr>
        <w:t>Omake iz vrtnin, dišav in začimb</w:t>
      </w:r>
      <w:r w:rsidRPr="009C597B">
        <w:rPr>
          <w:rFonts w:ascii="Arial" w:hAnsi="Arial" w:cs="Arial"/>
          <w:sz w:val="40"/>
          <w:szCs w:val="40"/>
        </w:rPr>
        <w:t xml:space="preserve"> se proizvajajo iz stisnjenih delov vrtnin, ki jim dodajo začimbe, kis, sladkor, maščobo, moko in različne konzervanse: </w:t>
      </w:r>
    </w:p>
    <w:p w14:paraId="03C7A002" w14:textId="77777777" w:rsidR="00C41027" w:rsidRDefault="009C597B" w:rsidP="00C41027">
      <w:pPr>
        <w:pStyle w:val="Odstavekseznama"/>
        <w:numPr>
          <w:ilvl w:val="0"/>
          <w:numId w:val="11"/>
        </w:numPr>
        <w:spacing w:after="0" w:line="360" w:lineRule="auto"/>
        <w:jc w:val="both"/>
        <w:rPr>
          <w:rFonts w:ascii="Arial" w:hAnsi="Arial" w:cs="Arial"/>
          <w:sz w:val="40"/>
          <w:szCs w:val="40"/>
        </w:rPr>
      </w:pPr>
      <w:r w:rsidRPr="00C41027">
        <w:rPr>
          <w:rFonts w:ascii="Arial" w:hAnsi="Arial" w:cs="Arial"/>
          <w:sz w:val="40"/>
          <w:szCs w:val="40"/>
        </w:rPr>
        <w:t xml:space="preserve">paradižnikov koncentrat, </w:t>
      </w:r>
    </w:p>
    <w:p w14:paraId="195FA29E" w14:textId="77777777" w:rsidR="00C41027" w:rsidRDefault="009C597B" w:rsidP="00C41027">
      <w:pPr>
        <w:pStyle w:val="Odstavekseznama"/>
        <w:numPr>
          <w:ilvl w:val="0"/>
          <w:numId w:val="11"/>
        </w:numPr>
        <w:spacing w:after="0" w:line="360" w:lineRule="auto"/>
        <w:jc w:val="both"/>
        <w:rPr>
          <w:rFonts w:ascii="Arial" w:hAnsi="Arial" w:cs="Arial"/>
          <w:sz w:val="40"/>
          <w:szCs w:val="40"/>
        </w:rPr>
      </w:pPr>
      <w:r w:rsidRPr="00C41027">
        <w:rPr>
          <w:rFonts w:ascii="Arial" w:hAnsi="Arial" w:cs="Arial"/>
          <w:sz w:val="40"/>
          <w:szCs w:val="40"/>
        </w:rPr>
        <w:t xml:space="preserve">paradižnikov kečap, </w:t>
      </w:r>
    </w:p>
    <w:p w14:paraId="3BF13205" w14:textId="77777777" w:rsidR="0092641C" w:rsidRDefault="009C597B" w:rsidP="0092641C">
      <w:pPr>
        <w:pStyle w:val="Odstavekseznama"/>
        <w:numPr>
          <w:ilvl w:val="0"/>
          <w:numId w:val="11"/>
        </w:numPr>
        <w:spacing w:after="0" w:line="360" w:lineRule="auto"/>
        <w:jc w:val="both"/>
        <w:rPr>
          <w:rFonts w:ascii="Arial" w:hAnsi="Arial" w:cs="Arial"/>
          <w:sz w:val="40"/>
          <w:szCs w:val="40"/>
        </w:rPr>
      </w:pPr>
      <w:r w:rsidRPr="00C41027">
        <w:rPr>
          <w:rFonts w:ascii="Arial" w:hAnsi="Arial" w:cs="Arial"/>
          <w:sz w:val="40"/>
          <w:szCs w:val="40"/>
        </w:rPr>
        <w:t>gorčica.</w:t>
      </w:r>
    </w:p>
    <w:p w14:paraId="2CF7E6C2" w14:textId="77777777" w:rsidR="00DB649F" w:rsidRDefault="00DB649F" w:rsidP="00DB649F">
      <w:pPr>
        <w:spacing w:after="0" w:line="360" w:lineRule="auto"/>
        <w:jc w:val="both"/>
        <w:rPr>
          <w:rFonts w:ascii="Arial" w:hAnsi="Arial" w:cs="Arial"/>
          <w:sz w:val="24"/>
          <w:szCs w:val="24"/>
        </w:rPr>
      </w:pPr>
    </w:p>
    <w:p w14:paraId="249E3A77" w14:textId="4AC23FCE" w:rsidR="00DB649F" w:rsidRDefault="00DB649F" w:rsidP="00DB649F">
      <w:pPr>
        <w:spacing w:after="0" w:line="360" w:lineRule="auto"/>
        <w:jc w:val="both"/>
        <w:rPr>
          <w:rFonts w:ascii="Arial" w:hAnsi="Arial" w:cs="Arial"/>
          <w:sz w:val="40"/>
          <w:szCs w:val="40"/>
        </w:rPr>
      </w:pPr>
      <w:r w:rsidRPr="00DB649F">
        <w:rPr>
          <w:rFonts w:ascii="Arial" w:hAnsi="Arial" w:cs="Arial"/>
          <w:b/>
          <w:bCs/>
          <w:sz w:val="40"/>
          <w:szCs w:val="40"/>
        </w:rPr>
        <w:t>Zelišča in začimbe</w:t>
      </w:r>
      <w:r w:rsidRPr="00DB649F">
        <w:rPr>
          <w:rFonts w:ascii="Arial" w:hAnsi="Arial" w:cs="Arial"/>
          <w:sz w:val="40"/>
          <w:szCs w:val="40"/>
        </w:rPr>
        <w:t xml:space="preserve"> so nepogrešljiv dodatek pri pripravi jedi. </w:t>
      </w:r>
      <w:r w:rsidRPr="00DB649F">
        <w:rPr>
          <w:rFonts w:ascii="Arial" w:hAnsi="Arial" w:cs="Arial"/>
          <w:b/>
          <w:bCs/>
          <w:sz w:val="40"/>
          <w:szCs w:val="40"/>
        </w:rPr>
        <w:t>Izboljšajo okus, spodbujajo apetit in ugodno vplivajo na prebavo. Značilen vonj in okus jim dajejo eterična olja, ki se nahajajo v njihovih listih, cvetnih popkih, koreninah in semenih ter vplivajo na okus jedi.</w:t>
      </w:r>
      <w:r>
        <w:rPr>
          <w:rFonts w:ascii="Arial" w:hAnsi="Arial" w:cs="Arial"/>
          <w:b/>
          <w:bCs/>
          <w:sz w:val="40"/>
          <w:szCs w:val="40"/>
        </w:rPr>
        <w:t xml:space="preserve"> </w:t>
      </w:r>
      <w:r w:rsidRPr="00DB649F">
        <w:rPr>
          <w:rFonts w:ascii="Arial" w:hAnsi="Arial" w:cs="Arial"/>
          <w:sz w:val="40"/>
          <w:szCs w:val="40"/>
        </w:rPr>
        <w:t>Nekatere jedi imajo celo po njih svoje ime</w:t>
      </w:r>
      <w:r>
        <w:rPr>
          <w:rFonts w:ascii="Arial" w:hAnsi="Arial" w:cs="Arial"/>
          <w:sz w:val="40"/>
          <w:szCs w:val="40"/>
        </w:rPr>
        <w:t xml:space="preserve"> </w:t>
      </w:r>
      <w:r w:rsidRPr="00DB649F">
        <w:rPr>
          <w:rFonts w:ascii="Arial" w:hAnsi="Arial" w:cs="Arial"/>
          <w:sz w:val="40"/>
          <w:szCs w:val="40"/>
        </w:rPr>
        <w:t>(npr.: majaronovo meso, čebulna bržola…).</w:t>
      </w:r>
      <w:r>
        <w:rPr>
          <w:rFonts w:ascii="Arial" w:hAnsi="Arial" w:cs="Arial"/>
          <w:sz w:val="40"/>
          <w:szCs w:val="40"/>
        </w:rPr>
        <w:t xml:space="preserve"> </w:t>
      </w:r>
      <w:r w:rsidRPr="00DB649F">
        <w:rPr>
          <w:rFonts w:ascii="Arial" w:hAnsi="Arial" w:cs="Arial"/>
          <w:sz w:val="40"/>
          <w:szCs w:val="40"/>
        </w:rPr>
        <w:t xml:space="preserve">Aromatične snovi človeku vzbudijo apetit </w:t>
      </w:r>
      <w:r w:rsidRPr="00DB649F">
        <w:rPr>
          <w:rFonts w:ascii="Arial" w:hAnsi="Arial" w:cs="Arial"/>
          <w:sz w:val="40"/>
          <w:szCs w:val="40"/>
        </w:rPr>
        <w:lastRenderedPageBreak/>
        <w:t>in vplivajo stimulativno na delovanje vseh prebavnih organov</w:t>
      </w:r>
      <w:r>
        <w:rPr>
          <w:rFonts w:ascii="Arial" w:hAnsi="Arial" w:cs="Arial"/>
          <w:sz w:val="40"/>
          <w:szCs w:val="40"/>
        </w:rPr>
        <w:t>.</w:t>
      </w:r>
    </w:p>
    <w:p w14:paraId="19169B4E" w14:textId="77777777" w:rsidR="00DB649F" w:rsidRPr="00DB649F" w:rsidRDefault="00DB649F" w:rsidP="00DB649F">
      <w:pPr>
        <w:spacing w:after="0" w:line="360" w:lineRule="auto"/>
        <w:jc w:val="both"/>
        <w:rPr>
          <w:rFonts w:ascii="Arial" w:hAnsi="Arial" w:cs="Arial"/>
          <w:sz w:val="24"/>
          <w:szCs w:val="24"/>
        </w:rPr>
      </w:pPr>
    </w:p>
    <w:p w14:paraId="2B3B9F18" w14:textId="77777777" w:rsidR="00DB649F" w:rsidRDefault="00DB649F" w:rsidP="00DB649F">
      <w:pPr>
        <w:spacing w:after="0" w:line="360" w:lineRule="auto"/>
        <w:jc w:val="both"/>
        <w:rPr>
          <w:rFonts w:ascii="Arial" w:hAnsi="Arial" w:cs="Arial"/>
          <w:sz w:val="40"/>
          <w:szCs w:val="40"/>
        </w:rPr>
      </w:pPr>
      <w:r w:rsidRPr="00DB649F">
        <w:rPr>
          <w:rFonts w:ascii="Arial" w:hAnsi="Arial" w:cs="Arial"/>
          <w:sz w:val="40"/>
          <w:szCs w:val="40"/>
        </w:rPr>
        <w:t>Osnovno pravilo pri uporabi aromatičnih zelišč in začimb je, da ne smejo prikriti pokvarjenega okusa in prekriti osnovnega okusa jedi. Poznati moramo količine in kombinacije primernih začimb za posamezno jed, primeren čas za dodajanje, da so v hrani dovolj časa in se lahko sprostijo aromatične snovi. Začimbe moramo dodajati v določenem času kuhanja, upoštevati pa moramo tudi potreben čas in pogoje, ki vplivajo na izločanje snovi, ki so nosilci vonja, okusa in barve. Začimbe, ki vsebujejo lahko hlapna eterična</w:t>
      </w:r>
      <w:r>
        <w:rPr>
          <w:rFonts w:ascii="Arial" w:hAnsi="Arial" w:cs="Arial"/>
          <w:sz w:val="40"/>
          <w:szCs w:val="40"/>
        </w:rPr>
        <w:t xml:space="preserve"> </w:t>
      </w:r>
      <w:r w:rsidRPr="00DB649F">
        <w:rPr>
          <w:rFonts w:ascii="Arial" w:hAnsi="Arial" w:cs="Arial"/>
          <w:sz w:val="40"/>
          <w:szCs w:val="40"/>
        </w:rPr>
        <w:t>olja</w:t>
      </w:r>
      <w:r w:rsidRPr="00DB649F">
        <w:rPr>
          <w:rFonts w:ascii="Times New Roman" w:hAnsi="Times New Roman" w:cs="Times New Roman"/>
          <w:color w:val="000000"/>
          <w:sz w:val="23"/>
          <w:szCs w:val="23"/>
        </w:rPr>
        <w:t xml:space="preserve"> </w:t>
      </w:r>
      <w:r w:rsidRPr="00DB649F">
        <w:rPr>
          <w:rFonts w:ascii="Arial" w:hAnsi="Arial" w:cs="Arial"/>
          <w:sz w:val="40"/>
          <w:szCs w:val="40"/>
        </w:rPr>
        <w:t>dodajamo praviloma proti koncu kuhanja, tiste s težje hlapnimi snovmi pa se morajo z jedjo kuhati dalj časa;</w:t>
      </w:r>
      <w:r>
        <w:rPr>
          <w:rFonts w:ascii="Arial" w:hAnsi="Arial" w:cs="Arial"/>
          <w:sz w:val="40"/>
          <w:szCs w:val="40"/>
        </w:rPr>
        <w:t xml:space="preserve"> </w:t>
      </w:r>
      <w:r w:rsidRPr="00DB649F">
        <w:rPr>
          <w:rFonts w:ascii="Arial" w:hAnsi="Arial" w:cs="Arial"/>
          <w:sz w:val="40"/>
          <w:szCs w:val="40"/>
        </w:rPr>
        <w:t>npr. cel poper damo v jed na začetku, mleti poper pa na koncu kuhanja. Mleto papriko ne smemo pražiti na olju, ker izgubi značilno barvo in okus.</w:t>
      </w:r>
    </w:p>
    <w:p w14:paraId="76F5AF3B" w14:textId="0B7172DB" w:rsidR="00DB649F" w:rsidRDefault="00DB649F" w:rsidP="00DB649F"/>
    <w:p w14:paraId="47B8E2BB" w14:textId="084ED071" w:rsidR="00DB649F" w:rsidRDefault="00DB649F" w:rsidP="00DB649F">
      <w:pPr>
        <w:spacing w:after="0" w:line="360" w:lineRule="auto"/>
        <w:jc w:val="both"/>
        <w:rPr>
          <w:rFonts w:ascii="Arial" w:hAnsi="Arial" w:cs="Arial"/>
          <w:sz w:val="40"/>
          <w:szCs w:val="40"/>
        </w:rPr>
      </w:pPr>
      <w:r w:rsidRPr="00DB649F">
        <w:rPr>
          <w:rFonts w:ascii="Arial" w:hAnsi="Arial" w:cs="Arial"/>
          <w:b/>
          <w:bCs/>
          <w:sz w:val="40"/>
          <w:szCs w:val="40"/>
        </w:rPr>
        <w:t>Deli rastlin v katerih so lahko hlapna eterična olja v večjih količinah</w:t>
      </w:r>
      <w:r>
        <w:rPr>
          <w:rFonts w:ascii="Arial" w:hAnsi="Arial" w:cs="Arial"/>
          <w:b/>
          <w:bCs/>
          <w:sz w:val="40"/>
          <w:szCs w:val="40"/>
        </w:rPr>
        <w:t>:</w:t>
      </w:r>
    </w:p>
    <w:p w14:paraId="0D70A577" w14:textId="77777777" w:rsidR="00DB649F" w:rsidRDefault="00DB649F" w:rsidP="00DB649F">
      <w:pPr>
        <w:pStyle w:val="Odstavekseznama"/>
        <w:numPr>
          <w:ilvl w:val="0"/>
          <w:numId w:val="12"/>
        </w:numPr>
        <w:spacing w:after="0" w:line="360" w:lineRule="auto"/>
        <w:jc w:val="both"/>
        <w:rPr>
          <w:rFonts w:ascii="Arial" w:hAnsi="Arial" w:cs="Arial"/>
          <w:sz w:val="40"/>
          <w:szCs w:val="40"/>
        </w:rPr>
      </w:pPr>
      <w:r w:rsidRPr="00DB649F">
        <w:rPr>
          <w:rFonts w:ascii="Arial" w:hAnsi="Arial" w:cs="Arial"/>
          <w:b/>
          <w:bCs/>
          <w:sz w:val="40"/>
          <w:szCs w:val="40"/>
        </w:rPr>
        <w:t>Plodovi in semena</w:t>
      </w:r>
      <w:r w:rsidRPr="00DB649F">
        <w:rPr>
          <w:rFonts w:ascii="Arial" w:hAnsi="Arial" w:cs="Arial"/>
          <w:sz w:val="40"/>
          <w:szCs w:val="40"/>
        </w:rPr>
        <w:t xml:space="preserve">: brinove jagode, gorčično seme, janež in zvezdasti janež, kardamom, koriander, kumina, </w:t>
      </w:r>
      <w:r w:rsidRPr="00DB649F">
        <w:rPr>
          <w:rFonts w:ascii="Arial" w:hAnsi="Arial" w:cs="Arial"/>
          <w:sz w:val="40"/>
          <w:szCs w:val="40"/>
        </w:rPr>
        <w:lastRenderedPageBreak/>
        <w:t>mak, muškatni orešček in cvet, oliva, feferoni, piment, paprika, poper,</w:t>
      </w:r>
      <w:r>
        <w:rPr>
          <w:rFonts w:ascii="Arial" w:hAnsi="Arial" w:cs="Arial"/>
          <w:sz w:val="40"/>
          <w:szCs w:val="40"/>
        </w:rPr>
        <w:t xml:space="preserve"> kajenski</w:t>
      </w:r>
      <w:r w:rsidRPr="00DB649F">
        <w:rPr>
          <w:rFonts w:ascii="Arial" w:hAnsi="Arial" w:cs="Arial"/>
          <w:sz w:val="40"/>
          <w:szCs w:val="40"/>
        </w:rPr>
        <w:t xml:space="preserve"> poper, pistacije, vanilja; </w:t>
      </w:r>
    </w:p>
    <w:p w14:paraId="298C3A0E" w14:textId="77777777" w:rsidR="00DB649F" w:rsidRDefault="00DB649F" w:rsidP="00DB649F">
      <w:pPr>
        <w:pStyle w:val="Odstavekseznama"/>
        <w:numPr>
          <w:ilvl w:val="0"/>
          <w:numId w:val="12"/>
        </w:numPr>
        <w:spacing w:after="0" w:line="360" w:lineRule="auto"/>
        <w:jc w:val="both"/>
        <w:rPr>
          <w:rFonts w:ascii="Arial" w:hAnsi="Arial" w:cs="Arial"/>
          <w:sz w:val="40"/>
          <w:szCs w:val="40"/>
        </w:rPr>
      </w:pPr>
      <w:r w:rsidRPr="00DB649F">
        <w:rPr>
          <w:rFonts w:ascii="Arial" w:hAnsi="Arial" w:cs="Arial"/>
          <w:b/>
          <w:bCs/>
          <w:sz w:val="40"/>
          <w:szCs w:val="40"/>
        </w:rPr>
        <w:t>Cvetovi in cvetni deli:</w:t>
      </w:r>
      <w:r w:rsidRPr="00DB649F">
        <w:rPr>
          <w:rFonts w:ascii="Arial" w:hAnsi="Arial" w:cs="Arial"/>
          <w:sz w:val="40"/>
          <w:szCs w:val="40"/>
        </w:rPr>
        <w:t xml:space="preserve"> kapre, klinčki ali nageljnove žbice, žafran; </w:t>
      </w:r>
    </w:p>
    <w:p w14:paraId="3EDE1031" w14:textId="77777777" w:rsidR="00DB649F" w:rsidRDefault="00DB649F" w:rsidP="00DB649F">
      <w:pPr>
        <w:pStyle w:val="Odstavekseznama"/>
        <w:numPr>
          <w:ilvl w:val="0"/>
          <w:numId w:val="12"/>
        </w:numPr>
        <w:spacing w:after="0" w:line="360" w:lineRule="auto"/>
        <w:jc w:val="both"/>
        <w:rPr>
          <w:rFonts w:ascii="Arial" w:hAnsi="Arial" w:cs="Arial"/>
          <w:sz w:val="40"/>
          <w:szCs w:val="40"/>
        </w:rPr>
      </w:pPr>
      <w:r w:rsidRPr="00DB649F">
        <w:rPr>
          <w:rFonts w:ascii="Arial" w:hAnsi="Arial" w:cs="Arial"/>
          <w:b/>
          <w:bCs/>
          <w:sz w:val="40"/>
          <w:szCs w:val="40"/>
        </w:rPr>
        <w:t>Korenine, korenike in gomolji:</w:t>
      </w:r>
      <w:r w:rsidRPr="00DB649F">
        <w:rPr>
          <w:rFonts w:ascii="Arial" w:hAnsi="Arial" w:cs="Arial"/>
          <w:sz w:val="40"/>
          <w:szCs w:val="40"/>
        </w:rPr>
        <w:t xml:space="preserve"> hren, ingver, kurkuma, korenje, peteršilj, zelena; </w:t>
      </w:r>
    </w:p>
    <w:p w14:paraId="6FC99D7E" w14:textId="529F3CF1" w:rsidR="00DB649F" w:rsidRDefault="00DB649F" w:rsidP="00DB649F">
      <w:pPr>
        <w:pStyle w:val="Odstavekseznama"/>
        <w:numPr>
          <w:ilvl w:val="0"/>
          <w:numId w:val="12"/>
        </w:numPr>
        <w:spacing w:after="0" w:line="360" w:lineRule="auto"/>
        <w:jc w:val="both"/>
        <w:rPr>
          <w:rFonts w:ascii="Arial" w:hAnsi="Arial" w:cs="Arial"/>
          <w:sz w:val="40"/>
          <w:szCs w:val="40"/>
        </w:rPr>
      </w:pPr>
      <w:r w:rsidRPr="00DB649F">
        <w:rPr>
          <w:rFonts w:ascii="Arial" w:hAnsi="Arial" w:cs="Arial"/>
          <w:b/>
          <w:bCs/>
          <w:sz w:val="40"/>
          <w:szCs w:val="40"/>
        </w:rPr>
        <w:t>Lubje</w:t>
      </w:r>
      <w:r w:rsidRPr="00DB649F">
        <w:rPr>
          <w:rFonts w:ascii="Arial" w:hAnsi="Arial" w:cs="Arial"/>
          <w:b/>
          <w:bCs/>
          <w:sz w:val="40"/>
          <w:szCs w:val="40"/>
        </w:rPr>
        <w:t xml:space="preserve"> – </w:t>
      </w:r>
      <w:r w:rsidRPr="00DB649F">
        <w:rPr>
          <w:rFonts w:ascii="Arial" w:hAnsi="Arial" w:cs="Arial"/>
          <w:b/>
          <w:bCs/>
          <w:sz w:val="40"/>
          <w:szCs w:val="40"/>
        </w:rPr>
        <w:t>skorja:</w:t>
      </w:r>
      <w:r>
        <w:rPr>
          <w:rFonts w:ascii="Arial" w:hAnsi="Arial" w:cs="Arial"/>
          <w:sz w:val="40"/>
          <w:szCs w:val="40"/>
        </w:rPr>
        <w:t xml:space="preserve"> </w:t>
      </w:r>
      <w:r w:rsidRPr="00DB649F">
        <w:rPr>
          <w:rFonts w:ascii="Arial" w:hAnsi="Arial" w:cs="Arial"/>
          <w:sz w:val="40"/>
          <w:szCs w:val="40"/>
        </w:rPr>
        <w:t xml:space="preserve">cimet; </w:t>
      </w:r>
    </w:p>
    <w:p w14:paraId="5393F742" w14:textId="77777777" w:rsidR="00DB649F" w:rsidRDefault="00DB649F" w:rsidP="00DB649F">
      <w:pPr>
        <w:pStyle w:val="Odstavekseznama"/>
        <w:numPr>
          <w:ilvl w:val="0"/>
          <w:numId w:val="12"/>
        </w:numPr>
        <w:spacing w:after="0" w:line="360" w:lineRule="auto"/>
        <w:jc w:val="both"/>
        <w:rPr>
          <w:rFonts w:ascii="Arial" w:hAnsi="Arial" w:cs="Arial"/>
          <w:sz w:val="40"/>
          <w:szCs w:val="40"/>
        </w:rPr>
      </w:pPr>
      <w:r w:rsidRPr="00DB649F">
        <w:rPr>
          <w:rFonts w:ascii="Arial" w:hAnsi="Arial" w:cs="Arial"/>
          <w:b/>
          <w:bCs/>
          <w:sz w:val="40"/>
          <w:szCs w:val="40"/>
        </w:rPr>
        <w:t>Čebulnice:</w:t>
      </w:r>
      <w:r w:rsidRPr="00DB649F">
        <w:rPr>
          <w:rFonts w:ascii="Arial" w:hAnsi="Arial" w:cs="Arial"/>
          <w:sz w:val="40"/>
          <w:szCs w:val="40"/>
        </w:rPr>
        <w:t xml:space="preserve"> čebula, šalotka, česen; </w:t>
      </w:r>
    </w:p>
    <w:p w14:paraId="6AB4C2E6" w14:textId="2962EFBD" w:rsidR="00DB649F" w:rsidRPr="00DB649F" w:rsidRDefault="00DB649F" w:rsidP="00DB649F">
      <w:pPr>
        <w:pStyle w:val="Odstavekseznama"/>
        <w:numPr>
          <w:ilvl w:val="0"/>
          <w:numId w:val="12"/>
        </w:numPr>
        <w:spacing w:after="0" w:line="360" w:lineRule="auto"/>
        <w:jc w:val="both"/>
        <w:rPr>
          <w:rFonts w:ascii="Arial" w:hAnsi="Arial" w:cs="Arial"/>
          <w:sz w:val="40"/>
          <w:szCs w:val="40"/>
        </w:rPr>
      </w:pPr>
      <w:r w:rsidRPr="00DB649F">
        <w:rPr>
          <w:rFonts w:ascii="Arial" w:hAnsi="Arial" w:cs="Arial"/>
          <w:b/>
          <w:bCs/>
          <w:sz w:val="40"/>
          <w:szCs w:val="40"/>
        </w:rPr>
        <w:t>Listi in mlado zelenje:</w:t>
      </w:r>
      <w:r w:rsidRPr="00DB649F">
        <w:rPr>
          <w:rFonts w:ascii="Arial" w:hAnsi="Arial" w:cs="Arial"/>
          <w:sz w:val="40"/>
          <w:szCs w:val="40"/>
        </w:rPr>
        <w:t xml:space="preserve"> bazilika, boreč, drobnjak, koper, krebuljica, kreša, luštrek, lovor, majaron, melisa, meta, origano, pehtran, pelin, por, rožmarin, šatraj, timijan, žajbelj. </w:t>
      </w:r>
    </w:p>
    <w:p w14:paraId="1A4FF75B" w14:textId="77777777" w:rsidR="00DB649F" w:rsidRPr="00DB649F" w:rsidRDefault="00DB649F" w:rsidP="00DB649F"/>
    <w:p w14:paraId="6C0D90CB" w14:textId="29532D18" w:rsidR="00DB649F" w:rsidRPr="00DB649F" w:rsidRDefault="00DB649F" w:rsidP="00DB649F">
      <w:pPr>
        <w:spacing w:after="0" w:line="360" w:lineRule="auto"/>
        <w:jc w:val="both"/>
        <w:rPr>
          <w:rFonts w:ascii="Arial" w:hAnsi="Arial" w:cs="Arial"/>
          <w:sz w:val="40"/>
          <w:szCs w:val="40"/>
        </w:rPr>
        <w:sectPr w:rsidR="00DB649F" w:rsidRPr="00DB649F" w:rsidSect="00E012D2">
          <w:headerReference w:type="default" r:id="rId7"/>
          <w:pgSz w:w="11906" w:h="17338"/>
          <w:pgMar w:top="720" w:right="720" w:bottom="720" w:left="720" w:header="708" w:footer="708" w:gutter="0"/>
          <w:cols w:space="708"/>
          <w:noEndnote/>
          <w:docGrid w:linePitch="299"/>
        </w:sectPr>
      </w:pPr>
    </w:p>
    <w:p w14:paraId="2CF8D9A3" w14:textId="77777777" w:rsidR="00DB649F" w:rsidRPr="00DB649F" w:rsidRDefault="00DB649F" w:rsidP="00DB649F"/>
    <w:sectPr w:rsidR="00DB649F" w:rsidRPr="00DB649F" w:rsidSect="00E012D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2E79" w14:textId="77777777" w:rsidR="00560F10" w:rsidRDefault="00560F10" w:rsidP="00E012D2">
      <w:pPr>
        <w:spacing w:after="0" w:line="240" w:lineRule="auto"/>
      </w:pPr>
      <w:r>
        <w:separator/>
      </w:r>
    </w:p>
  </w:endnote>
  <w:endnote w:type="continuationSeparator" w:id="0">
    <w:p w14:paraId="29E9B8F2" w14:textId="77777777" w:rsidR="00560F10" w:rsidRDefault="00560F10" w:rsidP="00E0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82EE" w14:textId="77777777" w:rsidR="00560F10" w:rsidRDefault="00560F10" w:rsidP="00E012D2">
      <w:pPr>
        <w:spacing w:after="0" w:line="240" w:lineRule="auto"/>
      </w:pPr>
      <w:r>
        <w:separator/>
      </w:r>
    </w:p>
  </w:footnote>
  <w:footnote w:type="continuationSeparator" w:id="0">
    <w:p w14:paraId="285C2EBA" w14:textId="77777777" w:rsidR="00560F10" w:rsidRDefault="00560F10" w:rsidP="00E0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FE8D" w14:textId="0FDECB13" w:rsidR="00E012D2" w:rsidRPr="00E012D2" w:rsidRDefault="00E012D2" w:rsidP="00E012D2">
    <w:pPr>
      <w:pStyle w:val="Glava"/>
      <w:numPr>
        <w:ilvl w:val="0"/>
        <w:numId w:val="4"/>
      </w:numPr>
      <w:jc w:val="both"/>
      <w:rPr>
        <w:rFonts w:ascii="Arial" w:hAnsi="Arial" w:cs="Arial"/>
        <w:sz w:val="40"/>
        <w:szCs w:val="40"/>
      </w:rPr>
    </w:pPr>
    <w:r>
      <w:rPr>
        <w:rFonts w:ascii="Arial" w:hAnsi="Arial" w:cs="Arial"/>
        <w:sz w:val="40"/>
        <w:szCs w:val="40"/>
      </w:rPr>
      <w:t>PB, PPO                                                       4. 10. 2022</w:t>
    </w:r>
  </w:p>
  <w:p w14:paraId="40E37B9F" w14:textId="77777777" w:rsidR="00E012D2" w:rsidRDefault="00E012D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5674" w14:textId="388CDEBD" w:rsidR="00E012D2" w:rsidRPr="00E012D2" w:rsidRDefault="00E012D2" w:rsidP="00E012D2">
    <w:pPr>
      <w:pStyle w:val="Glava"/>
      <w:numPr>
        <w:ilvl w:val="0"/>
        <w:numId w:val="2"/>
      </w:numPr>
      <w:jc w:val="both"/>
      <w:rPr>
        <w:rFonts w:ascii="Arial" w:hAnsi="Arial" w:cs="Arial"/>
        <w:sz w:val="40"/>
        <w:szCs w:val="40"/>
      </w:rPr>
    </w:pPr>
    <w:r>
      <w:rPr>
        <w:rFonts w:ascii="Arial" w:hAnsi="Arial" w:cs="Arial"/>
        <w:sz w:val="40"/>
        <w:szCs w:val="40"/>
      </w:rPr>
      <w:t>PB, PPO                                                          4. 10. 2022</w:t>
    </w:r>
  </w:p>
  <w:p w14:paraId="22C9DFA0" w14:textId="77777777" w:rsidR="00E012D2" w:rsidRDefault="00E012D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489"/>
    <w:multiLevelType w:val="hybridMultilevel"/>
    <w:tmpl w:val="A762EF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5339A8"/>
    <w:multiLevelType w:val="hybridMultilevel"/>
    <w:tmpl w:val="C03896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D30BAC"/>
    <w:multiLevelType w:val="hybridMultilevel"/>
    <w:tmpl w:val="C99A96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EBB5671"/>
    <w:multiLevelType w:val="hybridMultilevel"/>
    <w:tmpl w:val="50A42C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3625ADA"/>
    <w:multiLevelType w:val="hybridMultilevel"/>
    <w:tmpl w:val="3F645D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B77C1C"/>
    <w:multiLevelType w:val="hybridMultilevel"/>
    <w:tmpl w:val="267256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D8E0092"/>
    <w:multiLevelType w:val="hybridMultilevel"/>
    <w:tmpl w:val="1AFEE2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1D31485"/>
    <w:multiLevelType w:val="hybridMultilevel"/>
    <w:tmpl w:val="DB725C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336D6E"/>
    <w:multiLevelType w:val="hybridMultilevel"/>
    <w:tmpl w:val="A1B638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AE94A9C"/>
    <w:multiLevelType w:val="hybridMultilevel"/>
    <w:tmpl w:val="0706D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D786A35"/>
    <w:multiLevelType w:val="hybridMultilevel"/>
    <w:tmpl w:val="74DEC5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5114C3"/>
    <w:multiLevelType w:val="hybridMultilevel"/>
    <w:tmpl w:val="824C3D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933344">
    <w:abstractNumId w:val="5"/>
  </w:num>
  <w:num w:numId="2" w16cid:durableId="373971063">
    <w:abstractNumId w:val="4"/>
  </w:num>
  <w:num w:numId="3" w16cid:durableId="1813015417">
    <w:abstractNumId w:val="1"/>
  </w:num>
  <w:num w:numId="4" w16cid:durableId="1460955610">
    <w:abstractNumId w:val="3"/>
  </w:num>
  <w:num w:numId="5" w16cid:durableId="2029863328">
    <w:abstractNumId w:val="7"/>
  </w:num>
  <w:num w:numId="6" w16cid:durableId="408623521">
    <w:abstractNumId w:val="8"/>
  </w:num>
  <w:num w:numId="7" w16cid:durableId="1331325357">
    <w:abstractNumId w:val="10"/>
  </w:num>
  <w:num w:numId="8" w16cid:durableId="116800218">
    <w:abstractNumId w:val="0"/>
  </w:num>
  <w:num w:numId="9" w16cid:durableId="114953976">
    <w:abstractNumId w:val="9"/>
  </w:num>
  <w:num w:numId="10" w16cid:durableId="1713843237">
    <w:abstractNumId w:val="6"/>
  </w:num>
  <w:num w:numId="11" w16cid:durableId="229001573">
    <w:abstractNumId w:val="11"/>
  </w:num>
  <w:num w:numId="12" w16cid:durableId="1057895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BA"/>
    <w:rsid w:val="00001397"/>
    <w:rsid w:val="000D774B"/>
    <w:rsid w:val="001E07D9"/>
    <w:rsid w:val="004806BA"/>
    <w:rsid w:val="00560F10"/>
    <w:rsid w:val="00721650"/>
    <w:rsid w:val="0088712B"/>
    <w:rsid w:val="008F6EB3"/>
    <w:rsid w:val="0092641C"/>
    <w:rsid w:val="009C597B"/>
    <w:rsid w:val="009E336C"/>
    <w:rsid w:val="00C41027"/>
    <w:rsid w:val="00DB649F"/>
    <w:rsid w:val="00E012D2"/>
    <w:rsid w:val="00F222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F47C"/>
  <w15:chartTrackingRefBased/>
  <w15:docId w15:val="{EF615FF0-EF9D-4629-A0C6-1F7982A1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012D2"/>
    <w:pPr>
      <w:tabs>
        <w:tab w:val="center" w:pos="4536"/>
        <w:tab w:val="right" w:pos="9072"/>
      </w:tabs>
      <w:spacing w:after="0" w:line="240" w:lineRule="auto"/>
    </w:pPr>
  </w:style>
  <w:style w:type="character" w:customStyle="1" w:styleId="GlavaZnak">
    <w:name w:val="Glava Znak"/>
    <w:basedOn w:val="Privzetapisavaodstavka"/>
    <w:link w:val="Glava"/>
    <w:uiPriority w:val="99"/>
    <w:rsid w:val="00E012D2"/>
  </w:style>
  <w:style w:type="paragraph" w:styleId="Noga">
    <w:name w:val="footer"/>
    <w:basedOn w:val="Navaden"/>
    <w:link w:val="NogaZnak"/>
    <w:uiPriority w:val="99"/>
    <w:unhideWhenUsed/>
    <w:rsid w:val="00E012D2"/>
    <w:pPr>
      <w:tabs>
        <w:tab w:val="center" w:pos="4536"/>
        <w:tab w:val="right" w:pos="9072"/>
      </w:tabs>
      <w:spacing w:after="0" w:line="240" w:lineRule="auto"/>
    </w:pPr>
  </w:style>
  <w:style w:type="character" w:customStyle="1" w:styleId="NogaZnak">
    <w:name w:val="Noga Znak"/>
    <w:basedOn w:val="Privzetapisavaodstavka"/>
    <w:link w:val="Noga"/>
    <w:uiPriority w:val="99"/>
    <w:rsid w:val="00E012D2"/>
  </w:style>
  <w:style w:type="paragraph" w:styleId="Odstavekseznama">
    <w:name w:val="List Paragraph"/>
    <w:basedOn w:val="Navaden"/>
    <w:uiPriority w:val="34"/>
    <w:qFormat/>
    <w:rsid w:val="00E01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874</Words>
  <Characters>4985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Hozjan</dc:creator>
  <cp:keywords/>
  <dc:description/>
  <cp:lastModifiedBy>Petra Hozjan</cp:lastModifiedBy>
  <cp:revision>8</cp:revision>
  <dcterms:created xsi:type="dcterms:W3CDTF">2022-10-03T15:22:00Z</dcterms:created>
  <dcterms:modified xsi:type="dcterms:W3CDTF">2022-10-03T16:30:00Z</dcterms:modified>
</cp:coreProperties>
</file>