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36A6" w14:textId="77777777" w:rsidR="00000000" w:rsidRPr="008B18B6" w:rsidRDefault="008B18B6" w:rsidP="008B18B6">
      <w:r w:rsidRPr="008B18B6">
        <w:rPr>
          <w:b/>
          <w:bCs/>
          <w:lang w:val="sl-SI"/>
        </w:rPr>
        <w:t xml:space="preserve">6. Vaja:  VKLOP NAPRAVE Z DVEH MEST- preverjanje znanja </w:t>
      </w:r>
    </w:p>
    <w:p w14:paraId="69083693" w14:textId="77777777" w:rsidR="00000000" w:rsidRPr="008B18B6" w:rsidRDefault="008B18B6" w:rsidP="008B18B6">
      <w:bookmarkStart w:id="0" w:name="_GoBack"/>
      <w:bookmarkEnd w:id="0"/>
      <w:r w:rsidRPr="008B18B6">
        <w:rPr>
          <w:lang w:val="sl-SI"/>
        </w:rPr>
        <w:t>Izhod Q4 naj se vključi, če sta vključeni dve stikali od treh, ki so na vhodih: I1, I2, I3! Pri ostalih kombinacijah stikal je izhod izključen!</w:t>
      </w:r>
    </w:p>
    <w:p w14:paraId="20F7E79B" w14:textId="77777777" w:rsidR="00F768F6" w:rsidRDefault="00F768F6"/>
    <w:sectPr w:rsidR="00F76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4F53"/>
    <w:multiLevelType w:val="hybridMultilevel"/>
    <w:tmpl w:val="C3FAE6AC"/>
    <w:lvl w:ilvl="0" w:tplc="0AF486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C8B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AED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851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88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EC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82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D02E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E9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6"/>
    <w:rsid w:val="007C0DC6"/>
    <w:rsid w:val="008B18B6"/>
    <w:rsid w:val="00F7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15D77"/>
  <w15:chartTrackingRefBased/>
  <w15:docId w15:val="{4615D68B-D329-458B-B791-14DB8CB0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7BE7B-872A-4948-BDA5-0F8B9153DFB5}"/>
</file>

<file path=customXml/itemProps2.xml><?xml version="1.0" encoding="utf-8"?>
<ds:datastoreItem xmlns:ds="http://schemas.openxmlformats.org/officeDocument/2006/customXml" ds:itemID="{6E137256-998F-4519-A95C-28E4EBA749FD}"/>
</file>

<file path=customXml/itemProps3.xml><?xml version="1.0" encoding="utf-8"?>
<ds:datastoreItem xmlns:ds="http://schemas.openxmlformats.org/officeDocument/2006/customXml" ds:itemID="{8FD3C117-2BDE-49C0-93E1-CEA05AD94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2021-03-16T09:19:00Z</dcterms:created>
  <dcterms:modified xsi:type="dcterms:W3CDTF">2021-03-16T09:19:00Z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