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520" w:rsidRDefault="00515BAA">
      <w:pPr>
        <w:pStyle w:val="Naslov"/>
        <w:tabs>
          <w:tab w:val="left" w:pos="1532"/>
        </w:tabs>
      </w:pPr>
      <w:r>
        <w:rPr>
          <w:color w:val="FF0000"/>
        </w:rPr>
        <w:t>16</w:t>
      </w:r>
      <w:r w:rsidR="00E70E12">
        <w:rPr>
          <w:color w:val="FF0000"/>
        </w:rPr>
        <w:t>.</w:t>
      </w:r>
      <w:r w:rsidR="00E70E12">
        <w:rPr>
          <w:color w:val="FF0000"/>
          <w:spacing w:val="45"/>
        </w:rPr>
        <w:t xml:space="preserve"> </w:t>
      </w:r>
      <w:r w:rsidR="00E70E12">
        <w:rPr>
          <w:color w:val="FF0000"/>
        </w:rPr>
        <w:t>VAJA:</w:t>
      </w:r>
      <w:r w:rsidR="00E70E12">
        <w:rPr>
          <w:color w:val="FF0000"/>
        </w:rPr>
        <w:tab/>
        <w:t>Krmiljenje</w:t>
      </w:r>
      <w:r w:rsidR="00E70E12">
        <w:rPr>
          <w:color w:val="FF0000"/>
          <w:spacing w:val="-7"/>
        </w:rPr>
        <w:t xml:space="preserve"> </w:t>
      </w:r>
      <w:r w:rsidR="00E70E12">
        <w:rPr>
          <w:color w:val="FF0000"/>
        </w:rPr>
        <w:t>laboratorijske</w:t>
      </w:r>
      <w:r w:rsidR="00E70E12">
        <w:rPr>
          <w:color w:val="FF0000"/>
          <w:spacing w:val="-5"/>
        </w:rPr>
        <w:t xml:space="preserve"> </w:t>
      </w:r>
      <w:r w:rsidR="00E70E12">
        <w:rPr>
          <w:color w:val="FF0000"/>
        </w:rPr>
        <w:t>peči</w:t>
      </w:r>
    </w:p>
    <w:p w:rsidR="00382520" w:rsidRDefault="00382520">
      <w:pPr>
        <w:pStyle w:val="Telobesedila"/>
        <w:rPr>
          <w:rFonts w:ascii="Arial"/>
          <w:b/>
          <w:sz w:val="30"/>
        </w:rPr>
      </w:pPr>
    </w:p>
    <w:p w:rsidR="00382520" w:rsidRDefault="00E70E12">
      <w:pPr>
        <w:pStyle w:val="Telobesedila"/>
        <w:spacing w:before="230" w:line="360" w:lineRule="auto"/>
        <w:ind w:left="116"/>
      </w:pPr>
      <w:r>
        <w:t>Slika</w:t>
      </w:r>
      <w:r>
        <w:rPr>
          <w:spacing w:val="38"/>
        </w:rPr>
        <w:t xml:space="preserve"> </w:t>
      </w:r>
      <w:r>
        <w:t>1</w:t>
      </w:r>
      <w:r>
        <w:rPr>
          <w:spacing w:val="35"/>
        </w:rPr>
        <w:t xml:space="preserve"> </w:t>
      </w:r>
      <w:r>
        <w:t>prikazuje</w:t>
      </w:r>
      <w:r>
        <w:rPr>
          <w:spacing w:val="37"/>
        </w:rPr>
        <w:t xml:space="preserve"> </w:t>
      </w:r>
      <w:r>
        <w:t>laboratorijsko</w:t>
      </w:r>
      <w:r>
        <w:rPr>
          <w:spacing w:val="38"/>
        </w:rPr>
        <w:t xml:space="preserve"> </w:t>
      </w:r>
      <w:r>
        <w:t>peč</w:t>
      </w:r>
      <w:r>
        <w:rPr>
          <w:spacing w:val="34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vhodi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izhodi.</w:t>
      </w:r>
      <w:r>
        <w:rPr>
          <w:spacing w:val="37"/>
        </w:rPr>
        <w:t xml:space="preserve"> </w:t>
      </w:r>
      <w:r>
        <w:t>Vse</w:t>
      </w:r>
      <w:r>
        <w:rPr>
          <w:spacing w:val="37"/>
        </w:rPr>
        <w:t xml:space="preserve"> </w:t>
      </w:r>
      <w:r>
        <w:t>spremenljivke</w:t>
      </w:r>
      <w:r>
        <w:rPr>
          <w:spacing w:val="37"/>
        </w:rPr>
        <w:t xml:space="preserve"> </w:t>
      </w:r>
      <w:r>
        <w:t>so</w:t>
      </w:r>
      <w:r>
        <w:rPr>
          <w:spacing w:val="38"/>
        </w:rPr>
        <w:t xml:space="preserve"> </w:t>
      </w:r>
      <w:r>
        <w:t>binarne,</w:t>
      </w:r>
      <w:r>
        <w:rPr>
          <w:spacing w:val="-64"/>
        </w:rPr>
        <w:t xml:space="preserve"> </w:t>
      </w:r>
      <w:r>
        <w:t>nakazana</w:t>
      </w:r>
      <w:r>
        <w:rPr>
          <w:spacing w:val="-1"/>
        </w:rPr>
        <w:t xml:space="preserve"> </w:t>
      </w:r>
      <w:r>
        <w:t>je tudi</w:t>
      </w:r>
      <w:r>
        <w:rPr>
          <w:spacing w:val="-2"/>
        </w:rPr>
        <w:t xml:space="preserve"> </w:t>
      </w:r>
      <w:r>
        <w:t>zveza med</w:t>
      </w:r>
      <w:r>
        <w:rPr>
          <w:spacing w:val="-1"/>
        </w:rPr>
        <w:t xml:space="preserve"> </w:t>
      </w:r>
      <w:r>
        <w:t>stanji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spremenljivkami.</w:t>
      </w:r>
    </w:p>
    <w:p w:rsidR="00382520" w:rsidRDefault="00E70E12">
      <w:pPr>
        <w:pStyle w:val="Telobesedila"/>
        <w:ind w:left="116"/>
      </w:pPr>
      <w:r>
        <w:t>Predvidevamo</w:t>
      </w:r>
      <w:r>
        <w:rPr>
          <w:spacing w:val="-15"/>
        </w:rPr>
        <w:t xml:space="preserve"> </w:t>
      </w:r>
      <w:r>
        <w:t>naslednja</w:t>
      </w:r>
      <w:r>
        <w:rPr>
          <w:spacing w:val="-14"/>
        </w:rPr>
        <w:t xml:space="preserve"> </w:t>
      </w:r>
      <w:r>
        <w:t>možna</w:t>
      </w:r>
      <w:r>
        <w:rPr>
          <w:spacing w:val="-14"/>
        </w:rPr>
        <w:t xml:space="preserve"> </w:t>
      </w:r>
      <w:r>
        <w:t>stanja,</w:t>
      </w:r>
      <w:r>
        <w:rPr>
          <w:spacing w:val="-14"/>
        </w:rPr>
        <w:t xml:space="preserve"> </w:t>
      </w:r>
      <w:r>
        <w:t>ki</w:t>
      </w:r>
      <w:r>
        <w:rPr>
          <w:spacing w:val="-15"/>
        </w:rPr>
        <w:t xml:space="preserve"> </w:t>
      </w:r>
      <w:r>
        <w:t>povezujejo</w:t>
      </w:r>
      <w:r>
        <w:rPr>
          <w:spacing w:val="-14"/>
        </w:rPr>
        <w:t xml:space="preserve"> </w:t>
      </w:r>
      <w:r>
        <w:t>vse</w:t>
      </w:r>
      <w:r>
        <w:rPr>
          <w:spacing w:val="-14"/>
        </w:rPr>
        <w:t xml:space="preserve"> </w:t>
      </w:r>
      <w:r>
        <w:t>tri</w:t>
      </w:r>
      <w:r>
        <w:rPr>
          <w:spacing w:val="-16"/>
        </w:rPr>
        <w:t xml:space="preserve"> </w:t>
      </w:r>
      <w:r>
        <w:t>izhode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vhodi:</w:t>
      </w:r>
    </w:p>
    <w:p w:rsidR="00382520" w:rsidRDefault="00E70E12">
      <w:pPr>
        <w:pStyle w:val="Odstavekseznama"/>
        <w:numPr>
          <w:ilvl w:val="0"/>
          <w:numId w:val="2"/>
        </w:numPr>
        <w:tabs>
          <w:tab w:val="left" w:pos="476"/>
          <w:tab w:val="left" w:pos="477"/>
        </w:tabs>
        <w:spacing w:before="140" w:line="350" w:lineRule="auto"/>
        <w:ind w:right="121"/>
        <w:rPr>
          <w:sz w:val="24"/>
        </w:rPr>
      </w:pPr>
      <w:r>
        <w:rPr>
          <w:w w:val="95"/>
          <w:sz w:val="24"/>
        </w:rPr>
        <w:t>Grelec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(G)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je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vključen,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če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je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aktivirano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močnostno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stikalo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(EN)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so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vrata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zaprta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(SV)</w:t>
      </w:r>
      <w:r>
        <w:rPr>
          <w:spacing w:val="-60"/>
          <w:w w:val="95"/>
          <w:sz w:val="24"/>
        </w:rPr>
        <w:t xml:space="preserve"> </w:t>
      </w: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z w:val="24"/>
        </w:rPr>
        <w:t>je temperatura (T) pod</w:t>
      </w:r>
      <w:r>
        <w:rPr>
          <w:spacing w:val="-2"/>
          <w:sz w:val="24"/>
        </w:rPr>
        <w:t xml:space="preserve"> </w:t>
      </w:r>
      <w:r>
        <w:rPr>
          <w:sz w:val="24"/>
        </w:rPr>
        <w:t>mejo.</w:t>
      </w:r>
    </w:p>
    <w:p w:rsidR="00382520" w:rsidRDefault="00E70E12">
      <w:pPr>
        <w:pStyle w:val="Odstavekseznama"/>
        <w:numPr>
          <w:ilvl w:val="0"/>
          <w:numId w:val="2"/>
        </w:numPr>
        <w:tabs>
          <w:tab w:val="left" w:pos="476"/>
          <w:tab w:val="left" w:pos="477"/>
        </w:tabs>
        <w:spacing w:before="13" w:line="350" w:lineRule="auto"/>
        <w:ind w:right="113"/>
        <w:rPr>
          <w:sz w:val="24"/>
        </w:rPr>
      </w:pPr>
      <w:r>
        <w:rPr>
          <w:spacing w:val="-1"/>
          <w:sz w:val="24"/>
        </w:rPr>
        <w:t>Ventilator</w:t>
      </w:r>
      <w:r>
        <w:rPr>
          <w:spacing w:val="-16"/>
          <w:sz w:val="24"/>
        </w:rPr>
        <w:t xml:space="preserve"> </w:t>
      </w:r>
      <w:r>
        <w:rPr>
          <w:sz w:val="24"/>
        </w:rPr>
        <w:t>(V)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vključen,</w:t>
      </w:r>
      <w:r>
        <w:rPr>
          <w:spacing w:val="-16"/>
          <w:sz w:val="24"/>
        </w:rPr>
        <w:t xml:space="preserve"> </w:t>
      </w:r>
      <w:r>
        <w:rPr>
          <w:sz w:val="24"/>
        </w:rPr>
        <w:t>ko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vključen</w:t>
      </w:r>
      <w:r>
        <w:rPr>
          <w:spacing w:val="-15"/>
          <w:sz w:val="24"/>
        </w:rPr>
        <w:t xml:space="preserve"> </w:t>
      </w:r>
      <w:r>
        <w:rPr>
          <w:sz w:val="24"/>
        </w:rPr>
        <w:t>grelec</w:t>
      </w:r>
      <w:r>
        <w:rPr>
          <w:spacing w:val="-16"/>
          <w:sz w:val="24"/>
        </w:rPr>
        <w:t xml:space="preserve"> </w:t>
      </w:r>
      <w:r>
        <w:rPr>
          <w:sz w:val="24"/>
        </w:rPr>
        <w:t>(G),</w:t>
      </w:r>
      <w:r>
        <w:rPr>
          <w:spacing w:val="-16"/>
          <w:sz w:val="24"/>
        </w:rPr>
        <w:t xml:space="preserve"> </w:t>
      </w:r>
      <w:r>
        <w:rPr>
          <w:sz w:val="24"/>
        </w:rPr>
        <w:t>ali</w:t>
      </w:r>
      <w:r>
        <w:rPr>
          <w:spacing w:val="-16"/>
          <w:sz w:val="24"/>
        </w:rPr>
        <w:t xml:space="preserve"> </w:t>
      </w:r>
      <w:r>
        <w:rPr>
          <w:sz w:val="24"/>
        </w:rPr>
        <w:t>ko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temperatura</w:t>
      </w:r>
      <w:r>
        <w:rPr>
          <w:spacing w:val="-16"/>
          <w:sz w:val="24"/>
        </w:rPr>
        <w:t xml:space="preserve"> </w:t>
      </w:r>
      <w:r>
        <w:rPr>
          <w:sz w:val="24"/>
        </w:rPr>
        <w:t>(T)</w:t>
      </w:r>
      <w:r>
        <w:rPr>
          <w:spacing w:val="-14"/>
          <w:sz w:val="24"/>
        </w:rPr>
        <w:t xml:space="preserve"> </w:t>
      </w:r>
      <w:r>
        <w:rPr>
          <w:sz w:val="24"/>
        </w:rPr>
        <w:t>nad</w:t>
      </w:r>
      <w:r>
        <w:rPr>
          <w:spacing w:val="-15"/>
          <w:sz w:val="24"/>
        </w:rPr>
        <w:t xml:space="preserve"> </w:t>
      </w:r>
      <w:r>
        <w:rPr>
          <w:sz w:val="24"/>
        </w:rPr>
        <w:t>mejo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 vrata</w:t>
      </w:r>
      <w:r>
        <w:rPr>
          <w:spacing w:val="1"/>
          <w:sz w:val="24"/>
        </w:rPr>
        <w:t xml:space="preserve"> </w:t>
      </w:r>
      <w:r>
        <w:rPr>
          <w:sz w:val="24"/>
        </w:rPr>
        <w:t>(SV) zaprta.</w:t>
      </w:r>
    </w:p>
    <w:p w:rsidR="00382520" w:rsidRDefault="00E70E12">
      <w:pPr>
        <w:pStyle w:val="Odstavekseznama"/>
        <w:numPr>
          <w:ilvl w:val="0"/>
          <w:numId w:val="2"/>
        </w:numPr>
        <w:tabs>
          <w:tab w:val="left" w:pos="476"/>
          <w:tab w:val="left" w:pos="477"/>
        </w:tabs>
        <w:spacing w:before="10"/>
        <w:ind w:hanging="361"/>
        <w:rPr>
          <w:sz w:val="24"/>
        </w:rPr>
      </w:pPr>
      <w:r>
        <w:rPr>
          <w:w w:val="95"/>
          <w:sz w:val="24"/>
        </w:rPr>
        <w:t>Luč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(L)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gori,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ko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je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vključeno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stikalo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luči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(SL),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ali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če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so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vrata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odprta.</w:t>
      </w:r>
    </w:p>
    <w:p w:rsidR="00382520" w:rsidRDefault="00382520">
      <w:pPr>
        <w:pStyle w:val="Telobesedila"/>
        <w:rPr>
          <w:sz w:val="28"/>
        </w:rPr>
      </w:pPr>
    </w:p>
    <w:p w:rsidR="00382520" w:rsidRDefault="00E70E12">
      <w:pPr>
        <w:pStyle w:val="Naslov1"/>
        <w:spacing w:before="226"/>
      </w:pPr>
      <w:r>
        <w:t>Tehnološka</w:t>
      </w:r>
      <w:r>
        <w:rPr>
          <w:spacing w:val="-3"/>
        </w:rPr>
        <w:t xml:space="preserve"> </w:t>
      </w:r>
      <w:r>
        <w:t>shema</w:t>
      </w:r>
    </w:p>
    <w:p w:rsidR="00382520" w:rsidRDefault="00E70E12">
      <w:pPr>
        <w:pStyle w:val="Telobesedila"/>
        <w:spacing w:before="9"/>
        <w:rPr>
          <w:rFonts w:ascii="Arial"/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975218</wp:posOffset>
            </wp:positionH>
            <wp:positionV relativeFrom="paragraph">
              <wp:posOffset>235541</wp:posOffset>
            </wp:positionV>
            <wp:extent cx="5775016" cy="353872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016" cy="3538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520" w:rsidRDefault="00382520">
      <w:pPr>
        <w:pStyle w:val="Telobesedila"/>
        <w:rPr>
          <w:rFonts w:ascii="Arial"/>
          <w:b/>
          <w:sz w:val="30"/>
        </w:rPr>
      </w:pPr>
    </w:p>
    <w:p w:rsidR="00382520" w:rsidRDefault="00E70E12">
      <w:pPr>
        <w:pStyle w:val="Telobesedila"/>
        <w:ind w:left="3399" w:right="3399"/>
        <w:jc w:val="center"/>
      </w:pPr>
      <w:r>
        <w:rPr>
          <w:w w:val="95"/>
        </w:rPr>
        <w:t>Slika</w:t>
      </w:r>
      <w:r>
        <w:rPr>
          <w:spacing w:val="5"/>
          <w:w w:val="95"/>
        </w:rPr>
        <w:t xml:space="preserve"> </w:t>
      </w:r>
      <w:r>
        <w:rPr>
          <w:w w:val="95"/>
        </w:rPr>
        <w:t>1:</w:t>
      </w:r>
      <w:r>
        <w:rPr>
          <w:spacing w:val="4"/>
          <w:w w:val="95"/>
        </w:rPr>
        <w:t xml:space="preserve"> </w:t>
      </w:r>
      <w:r>
        <w:rPr>
          <w:w w:val="95"/>
        </w:rPr>
        <w:t>Laboratorijska</w:t>
      </w:r>
      <w:r>
        <w:rPr>
          <w:spacing w:val="3"/>
          <w:w w:val="95"/>
        </w:rPr>
        <w:t xml:space="preserve"> </w:t>
      </w:r>
      <w:r>
        <w:rPr>
          <w:w w:val="95"/>
        </w:rPr>
        <w:t>peč</w:t>
      </w:r>
    </w:p>
    <w:p w:rsidR="00382520" w:rsidRDefault="00382520">
      <w:pPr>
        <w:jc w:val="center"/>
        <w:sectPr w:rsidR="00382520">
          <w:headerReference w:type="default" r:id="rId8"/>
          <w:footerReference w:type="default" r:id="rId9"/>
          <w:type w:val="continuous"/>
          <w:pgSz w:w="12240" w:h="15840"/>
          <w:pgMar w:top="1860" w:right="1300" w:bottom="1700" w:left="1300" w:header="708" w:footer="1506" w:gutter="0"/>
          <w:pgNumType w:start="1"/>
          <w:cols w:space="708"/>
        </w:sectPr>
      </w:pPr>
    </w:p>
    <w:p w:rsidR="00382520" w:rsidRDefault="00E70E12">
      <w:pPr>
        <w:pStyle w:val="Naslov1"/>
      </w:pPr>
      <w:r>
        <w:rPr>
          <w:color w:val="1F487C"/>
        </w:rPr>
        <w:lastRenderedPageBreak/>
        <w:t>Naloge</w:t>
      </w:r>
    </w:p>
    <w:p w:rsidR="00382520" w:rsidRDefault="00E70E12">
      <w:pPr>
        <w:pStyle w:val="Odstavekseznama"/>
        <w:numPr>
          <w:ilvl w:val="0"/>
          <w:numId w:val="1"/>
        </w:numPr>
        <w:tabs>
          <w:tab w:val="left" w:pos="477"/>
        </w:tabs>
        <w:spacing w:before="136"/>
        <w:ind w:hanging="361"/>
        <w:rPr>
          <w:sz w:val="24"/>
        </w:rPr>
      </w:pPr>
      <w:r>
        <w:rPr>
          <w:w w:val="95"/>
          <w:sz w:val="24"/>
        </w:rPr>
        <w:t>Določite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tabeli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vhodnih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izhodnih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spremenljivk</w:t>
      </w:r>
    </w:p>
    <w:p w:rsidR="00382520" w:rsidRDefault="00382520">
      <w:pPr>
        <w:pStyle w:val="Telobesedila"/>
        <w:spacing w:before="3" w:after="1"/>
        <w:rPr>
          <w:sz w:val="12"/>
        </w:r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1217"/>
        <w:gridCol w:w="5960"/>
      </w:tblGrid>
      <w:tr w:rsidR="00382520">
        <w:trPr>
          <w:trHeight w:val="412"/>
        </w:trPr>
        <w:tc>
          <w:tcPr>
            <w:tcW w:w="8060" w:type="dxa"/>
            <w:gridSpan w:val="3"/>
          </w:tcPr>
          <w:p w:rsidR="00382520" w:rsidRDefault="00E70E12">
            <w:pPr>
              <w:pStyle w:val="TableParagraph"/>
              <w:spacing w:line="274" w:lineRule="exact"/>
              <w:ind w:left="2452" w:right="2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VHODNE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SPREMENLJIVKE</w:t>
            </w:r>
          </w:p>
        </w:tc>
      </w:tr>
      <w:tr w:rsidR="00382520">
        <w:trPr>
          <w:trHeight w:val="414"/>
        </w:trPr>
        <w:tc>
          <w:tcPr>
            <w:tcW w:w="883" w:type="dxa"/>
          </w:tcPr>
          <w:p w:rsidR="00382520" w:rsidRDefault="00E70E1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IME</w:t>
            </w:r>
          </w:p>
        </w:tc>
        <w:tc>
          <w:tcPr>
            <w:tcW w:w="1217" w:type="dxa"/>
          </w:tcPr>
          <w:p w:rsidR="00382520" w:rsidRDefault="00E70E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NASLOV</w:t>
            </w:r>
          </w:p>
        </w:tc>
        <w:tc>
          <w:tcPr>
            <w:tcW w:w="5960" w:type="dxa"/>
          </w:tcPr>
          <w:p w:rsidR="00382520" w:rsidRDefault="00E70E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OPIS</w:t>
            </w:r>
          </w:p>
        </w:tc>
      </w:tr>
      <w:tr w:rsidR="00382520">
        <w:trPr>
          <w:trHeight w:val="414"/>
        </w:trPr>
        <w:tc>
          <w:tcPr>
            <w:tcW w:w="883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0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2520">
        <w:trPr>
          <w:trHeight w:val="412"/>
        </w:trPr>
        <w:tc>
          <w:tcPr>
            <w:tcW w:w="883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0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2520">
        <w:trPr>
          <w:trHeight w:val="415"/>
        </w:trPr>
        <w:tc>
          <w:tcPr>
            <w:tcW w:w="883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0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2520">
        <w:trPr>
          <w:trHeight w:val="414"/>
        </w:trPr>
        <w:tc>
          <w:tcPr>
            <w:tcW w:w="883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60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82520" w:rsidRDefault="00382520">
      <w:pPr>
        <w:pStyle w:val="Telobesedila"/>
        <w:rPr>
          <w:sz w:val="20"/>
        </w:rPr>
      </w:pPr>
    </w:p>
    <w:p w:rsidR="00382520" w:rsidRDefault="00382520">
      <w:pPr>
        <w:pStyle w:val="Telobesedila"/>
        <w:spacing w:before="10"/>
        <w:rPr>
          <w:sz w:val="15"/>
        </w:r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1217"/>
        <w:gridCol w:w="5984"/>
      </w:tblGrid>
      <w:tr w:rsidR="00382520">
        <w:trPr>
          <w:trHeight w:val="414"/>
        </w:trPr>
        <w:tc>
          <w:tcPr>
            <w:tcW w:w="8084" w:type="dxa"/>
            <w:gridSpan w:val="3"/>
          </w:tcPr>
          <w:p w:rsidR="00382520" w:rsidRDefault="00E70E12">
            <w:pPr>
              <w:pStyle w:val="TableParagraph"/>
              <w:spacing w:line="274" w:lineRule="exact"/>
              <w:ind w:left="2404" w:right="2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IZHODNE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SPREMENLJIVKE</w:t>
            </w:r>
          </w:p>
        </w:tc>
      </w:tr>
      <w:tr w:rsidR="00382520">
        <w:trPr>
          <w:trHeight w:val="414"/>
        </w:trPr>
        <w:tc>
          <w:tcPr>
            <w:tcW w:w="883" w:type="dxa"/>
          </w:tcPr>
          <w:p w:rsidR="00382520" w:rsidRDefault="00E70E12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IME</w:t>
            </w:r>
          </w:p>
        </w:tc>
        <w:tc>
          <w:tcPr>
            <w:tcW w:w="1217" w:type="dxa"/>
          </w:tcPr>
          <w:p w:rsidR="00382520" w:rsidRDefault="00E70E12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NASLOV</w:t>
            </w:r>
          </w:p>
        </w:tc>
        <w:tc>
          <w:tcPr>
            <w:tcW w:w="5984" w:type="dxa"/>
          </w:tcPr>
          <w:p w:rsidR="00382520" w:rsidRDefault="00E70E12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OPIS</w:t>
            </w:r>
          </w:p>
        </w:tc>
      </w:tr>
      <w:tr w:rsidR="00382520">
        <w:trPr>
          <w:trHeight w:val="412"/>
        </w:trPr>
        <w:tc>
          <w:tcPr>
            <w:tcW w:w="883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84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2520">
        <w:trPr>
          <w:trHeight w:val="414"/>
        </w:trPr>
        <w:tc>
          <w:tcPr>
            <w:tcW w:w="883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84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2520">
        <w:trPr>
          <w:trHeight w:val="414"/>
        </w:trPr>
        <w:tc>
          <w:tcPr>
            <w:tcW w:w="883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84" w:type="dxa"/>
          </w:tcPr>
          <w:p w:rsidR="00382520" w:rsidRDefault="003825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82520" w:rsidRDefault="00382520">
      <w:pPr>
        <w:pStyle w:val="Telobesedila"/>
        <w:spacing w:before="8"/>
        <w:rPr>
          <w:sz w:val="35"/>
        </w:rPr>
      </w:pPr>
    </w:p>
    <w:p w:rsidR="00382520" w:rsidRDefault="00E70E12">
      <w:pPr>
        <w:pStyle w:val="Odstavekseznama"/>
        <w:numPr>
          <w:ilvl w:val="0"/>
          <w:numId w:val="1"/>
        </w:numPr>
        <w:tabs>
          <w:tab w:val="left" w:pos="477"/>
        </w:tabs>
        <w:spacing w:before="1"/>
        <w:ind w:hanging="361"/>
        <w:rPr>
          <w:sz w:val="24"/>
        </w:rPr>
      </w:pPr>
      <w:r>
        <w:rPr>
          <w:sz w:val="24"/>
        </w:rPr>
        <w:t>Definirajte</w:t>
      </w:r>
      <w:r>
        <w:rPr>
          <w:spacing w:val="-7"/>
          <w:sz w:val="24"/>
        </w:rPr>
        <w:t xml:space="preserve"> </w:t>
      </w:r>
      <w:r>
        <w:rPr>
          <w:sz w:val="24"/>
        </w:rPr>
        <w:t>globalne</w:t>
      </w:r>
      <w:r>
        <w:rPr>
          <w:spacing w:val="-7"/>
          <w:sz w:val="24"/>
        </w:rPr>
        <w:t xml:space="preserve"> </w:t>
      </w:r>
      <w:r>
        <w:rPr>
          <w:sz w:val="24"/>
        </w:rPr>
        <w:t>spremenljivke.</w:t>
      </w:r>
    </w:p>
    <w:p w:rsidR="00382520" w:rsidRDefault="00382520">
      <w:pPr>
        <w:pStyle w:val="Telobesedila"/>
        <w:rPr>
          <w:sz w:val="20"/>
        </w:rPr>
      </w:pPr>
    </w:p>
    <w:p w:rsidR="00382520" w:rsidRDefault="00382520">
      <w:pPr>
        <w:pStyle w:val="Telobesedila"/>
        <w:spacing w:before="1" w:after="1"/>
        <w:rPr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70"/>
        <w:gridCol w:w="1389"/>
        <w:gridCol w:w="1416"/>
        <w:gridCol w:w="4001"/>
      </w:tblGrid>
      <w:tr w:rsidR="00382520">
        <w:trPr>
          <w:trHeight w:val="414"/>
        </w:trPr>
        <w:tc>
          <w:tcPr>
            <w:tcW w:w="9211" w:type="dxa"/>
            <w:gridSpan w:val="5"/>
          </w:tcPr>
          <w:p w:rsidR="00382520" w:rsidRDefault="00E70E12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Global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Variable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</w:p>
        </w:tc>
      </w:tr>
      <w:tr w:rsidR="00515BAA" w:rsidTr="00E83C55">
        <w:trPr>
          <w:trHeight w:val="412"/>
        </w:trPr>
        <w:tc>
          <w:tcPr>
            <w:tcW w:w="535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0" w:type="dxa"/>
          </w:tcPr>
          <w:p w:rsidR="00515BAA" w:rsidRDefault="00515BA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389" w:type="dxa"/>
          </w:tcPr>
          <w:p w:rsidR="00515BAA" w:rsidRDefault="00515BAA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Type</w:t>
            </w:r>
            <w:proofErr w:type="spellEnd"/>
          </w:p>
        </w:tc>
        <w:tc>
          <w:tcPr>
            <w:tcW w:w="1416" w:type="dxa"/>
          </w:tcPr>
          <w:p w:rsidR="00515BAA" w:rsidRDefault="00515BAA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Addr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001" w:type="dxa"/>
          </w:tcPr>
          <w:p w:rsidR="00515BAA" w:rsidRDefault="00515BAA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Comment</w:t>
            </w:r>
            <w:proofErr w:type="spellEnd"/>
          </w:p>
        </w:tc>
      </w:tr>
      <w:tr w:rsidR="00515BAA" w:rsidTr="00A56D78">
        <w:trPr>
          <w:trHeight w:val="414"/>
        </w:trPr>
        <w:tc>
          <w:tcPr>
            <w:tcW w:w="535" w:type="dxa"/>
          </w:tcPr>
          <w:p w:rsidR="00515BAA" w:rsidRDefault="00515BAA">
            <w:pPr>
              <w:pStyle w:val="TableParagraph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1870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9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01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BAA" w:rsidTr="001B3E76">
        <w:trPr>
          <w:trHeight w:val="414"/>
        </w:trPr>
        <w:tc>
          <w:tcPr>
            <w:tcW w:w="535" w:type="dxa"/>
          </w:tcPr>
          <w:p w:rsidR="00515BAA" w:rsidRDefault="00515BAA">
            <w:pPr>
              <w:pStyle w:val="TableParagraph"/>
              <w:spacing w:line="274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1870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9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01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BAA" w:rsidTr="0006343D">
        <w:trPr>
          <w:trHeight w:val="412"/>
        </w:trPr>
        <w:tc>
          <w:tcPr>
            <w:tcW w:w="535" w:type="dxa"/>
          </w:tcPr>
          <w:p w:rsidR="00515BAA" w:rsidRDefault="00515BAA">
            <w:pPr>
              <w:pStyle w:val="TableParagraph"/>
              <w:spacing w:line="274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</w:t>
            </w:r>
          </w:p>
        </w:tc>
        <w:tc>
          <w:tcPr>
            <w:tcW w:w="1870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9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01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BAA" w:rsidTr="00810FAC">
        <w:trPr>
          <w:trHeight w:val="415"/>
        </w:trPr>
        <w:tc>
          <w:tcPr>
            <w:tcW w:w="535" w:type="dxa"/>
          </w:tcPr>
          <w:p w:rsidR="00515BAA" w:rsidRDefault="00515BAA">
            <w:pPr>
              <w:pStyle w:val="TableParagraph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</w:t>
            </w:r>
          </w:p>
        </w:tc>
        <w:tc>
          <w:tcPr>
            <w:tcW w:w="1870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9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01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BAA" w:rsidTr="00413D15">
        <w:trPr>
          <w:trHeight w:val="414"/>
        </w:trPr>
        <w:tc>
          <w:tcPr>
            <w:tcW w:w="535" w:type="dxa"/>
          </w:tcPr>
          <w:p w:rsidR="00515BAA" w:rsidRDefault="00515BAA">
            <w:pPr>
              <w:pStyle w:val="TableParagraph"/>
              <w:spacing w:line="274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</w:t>
            </w:r>
          </w:p>
        </w:tc>
        <w:tc>
          <w:tcPr>
            <w:tcW w:w="1870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9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01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BAA" w:rsidTr="00586323">
        <w:trPr>
          <w:trHeight w:val="412"/>
        </w:trPr>
        <w:tc>
          <w:tcPr>
            <w:tcW w:w="535" w:type="dxa"/>
          </w:tcPr>
          <w:p w:rsidR="00515BAA" w:rsidRDefault="00515BAA">
            <w:pPr>
              <w:pStyle w:val="TableParagraph"/>
              <w:spacing w:line="274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</w:t>
            </w:r>
          </w:p>
        </w:tc>
        <w:tc>
          <w:tcPr>
            <w:tcW w:w="1870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9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01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BAA" w:rsidTr="00A4239F">
        <w:trPr>
          <w:trHeight w:val="414"/>
        </w:trPr>
        <w:tc>
          <w:tcPr>
            <w:tcW w:w="535" w:type="dxa"/>
          </w:tcPr>
          <w:p w:rsidR="00515BAA" w:rsidRDefault="00515BAA">
            <w:pPr>
              <w:pStyle w:val="TableParagraph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</w:p>
        </w:tc>
        <w:tc>
          <w:tcPr>
            <w:tcW w:w="1870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9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01" w:type="dxa"/>
          </w:tcPr>
          <w:p w:rsidR="00515BAA" w:rsidRDefault="00515B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82520" w:rsidRDefault="00382520">
      <w:pPr>
        <w:rPr>
          <w:rFonts w:ascii="Times New Roman"/>
          <w:sz w:val="24"/>
        </w:rPr>
        <w:sectPr w:rsidR="00382520">
          <w:pgSz w:w="12240" w:h="15840"/>
          <w:pgMar w:top="1860" w:right="1300" w:bottom="1700" w:left="1300" w:header="708" w:footer="1506" w:gutter="0"/>
          <w:cols w:space="708"/>
        </w:sectPr>
      </w:pPr>
    </w:p>
    <w:p w:rsidR="00382520" w:rsidRDefault="00E70E12">
      <w:pPr>
        <w:pStyle w:val="Odstavekseznama"/>
        <w:numPr>
          <w:ilvl w:val="0"/>
          <w:numId w:val="1"/>
        </w:numPr>
        <w:tabs>
          <w:tab w:val="left" w:pos="477"/>
        </w:tabs>
        <w:spacing w:before="152"/>
        <w:ind w:hanging="361"/>
        <w:rPr>
          <w:sz w:val="24"/>
        </w:rPr>
      </w:pPr>
      <w:r>
        <w:rPr>
          <w:w w:val="90"/>
          <w:sz w:val="24"/>
        </w:rPr>
        <w:lastRenderedPageBreak/>
        <w:t>Narišite</w:t>
      </w:r>
      <w:r>
        <w:rPr>
          <w:spacing w:val="56"/>
          <w:w w:val="90"/>
          <w:sz w:val="24"/>
        </w:rPr>
        <w:t xml:space="preserve"> </w:t>
      </w:r>
      <w:r>
        <w:rPr>
          <w:w w:val="90"/>
          <w:sz w:val="24"/>
        </w:rPr>
        <w:t>načrt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ožičenje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krmilja</w:t>
      </w:r>
    </w:p>
    <w:p w:rsidR="00382520" w:rsidRDefault="00382520">
      <w:pPr>
        <w:pStyle w:val="Telobesedila"/>
        <w:spacing w:before="1"/>
        <w:rPr>
          <w:sz w:val="36"/>
        </w:rPr>
      </w:pPr>
    </w:p>
    <w:p w:rsidR="00382520" w:rsidRDefault="00E70E12">
      <w:pPr>
        <w:pStyle w:val="Odstavekseznama"/>
        <w:numPr>
          <w:ilvl w:val="0"/>
          <w:numId w:val="1"/>
        </w:numPr>
        <w:tabs>
          <w:tab w:val="left" w:pos="477"/>
        </w:tabs>
        <w:spacing w:before="1"/>
        <w:ind w:hanging="361"/>
        <w:rPr>
          <w:sz w:val="24"/>
        </w:rPr>
      </w:pPr>
      <w:r>
        <w:rPr>
          <w:sz w:val="24"/>
        </w:rPr>
        <w:t>Napišite</w:t>
      </w:r>
      <w:r>
        <w:rPr>
          <w:spacing w:val="-4"/>
          <w:sz w:val="24"/>
        </w:rPr>
        <w:t xml:space="preserve"> </w:t>
      </w:r>
      <w:r>
        <w:rPr>
          <w:sz w:val="24"/>
        </w:rPr>
        <w:t>pravilnostno</w:t>
      </w:r>
      <w:r>
        <w:rPr>
          <w:spacing w:val="-4"/>
          <w:sz w:val="24"/>
        </w:rPr>
        <w:t xml:space="preserve"> </w:t>
      </w:r>
      <w:r>
        <w:rPr>
          <w:sz w:val="24"/>
        </w:rPr>
        <w:t>tabelo</w:t>
      </w:r>
      <w:r>
        <w:rPr>
          <w:spacing w:val="-6"/>
          <w:sz w:val="24"/>
        </w:rPr>
        <w:t xml:space="preserve"> </w:t>
      </w:r>
      <w:r>
        <w:rPr>
          <w:sz w:val="24"/>
        </w:rPr>
        <w:t>krmiljenja.</w:t>
      </w:r>
    </w:p>
    <w:p w:rsidR="00382520" w:rsidRDefault="00382520">
      <w:pPr>
        <w:pStyle w:val="Telobesedila"/>
        <w:spacing w:before="2" w:after="1"/>
        <w:rPr>
          <w:sz w:val="12"/>
        </w:rPr>
      </w:pPr>
    </w:p>
    <w:tbl>
      <w:tblPr>
        <w:tblStyle w:val="TableNormal"/>
        <w:tblW w:w="0" w:type="auto"/>
        <w:tblInd w:w="3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523"/>
        <w:gridCol w:w="537"/>
        <w:gridCol w:w="549"/>
        <w:gridCol w:w="362"/>
        <w:gridCol w:w="403"/>
        <w:gridCol w:w="377"/>
        <w:gridCol w:w="365"/>
      </w:tblGrid>
      <w:tr w:rsidR="00382520">
        <w:trPr>
          <w:trHeight w:val="412"/>
        </w:trPr>
        <w:tc>
          <w:tcPr>
            <w:tcW w:w="482" w:type="dxa"/>
          </w:tcPr>
          <w:p w:rsidR="00382520" w:rsidRDefault="00E70E12">
            <w:pPr>
              <w:pStyle w:val="TableParagraph"/>
              <w:spacing w:line="273" w:lineRule="exact"/>
              <w:ind w:left="85" w:right="7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00AF50"/>
                <w:position w:val="1"/>
                <w:sz w:val="24"/>
              </w:rPr>
              <w:t>m</w:t>
            </w:r>
            <w:r>
              <w:rPr>
                <w:rFonts w:ascii="Arial MT"/>
                <w:color w:val="00AF50"/>
                <w:sz w:val="16"/>
              </w:rPr>
              <w:t>I</w:t>
            </w:r>
          </w:p>
        </w:tc>
        <w:tc>
          <w:tcPr>
            <w:tcW w:w="523" w:type="dxa"/>
          </w:tcPr>
          <w:p w:rsidR="00382520" w:rsidRDefault="00E70E12">
            <w:pPr>
              <w:pStyle w:val="TableParagraph"/>
              <w:spacing w:line="274" w:lineRule="exact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SL</w:t>
            </w:r>
          </w:p>
        </w:tc>
        <w:tc>
          <w:tcPr>
            <w:tcW w:w="537" w:type="dxa"/>
          </w:tcPr>
          <w:p w:rsidR="00382520" w:rsidRDefault="00E70E12">
            <w:pPr>
              <w:pStyle w:val="TableParagraph"/>
              <w:spacing w:line="274" w:lineRule="exact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SV</w:t>
            </w:r>
          </w:p>
        </w:tc>
        <w:tc>
          <w:tcPr>
            <w:tcW w:w="549" w:type="dxa"/>
            <w:tcBorders>
              <w:righ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89" w:right="73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EN</w:t>
            </w:r>
          </w:p>
        </w:tc>
        <w:tc>
          <w:tcPr>
            <w:tcW w:w="362" w:type="dxa"/>
            <w:tcBorders>
              <w:lef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T</w:t>
            </w:r>
          </w:p>
        </w:tc>
        <w:tc>
          <w:tcPr>
            <w:tcW w:w="403" w:type="dxa"/>
          </w:tcPr>
          <w:p w:rsidR="00382520" w:rsidRDefault="00E70E12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</w:t>
            </w:r>
          </w:p>
        </w:tc>
        <w:tc>
          <w:tcPr>
            <w:tcW w:w="377" w:type="dxa"/>
          </w:tcPr>
          <w:p w:rsidR="00382520" w:rsidRDefault="00E70E12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V</w:t>
            </w:r>
          </w:p>
        </w:tc>
        <w:tc>
          <w:tcPr>
            <w:tcW w:w="365" w:type="dxa"/>
          </w:tcPr>
          <w:p w:rsidR="00382520" w:rsidRDefault="00E70E12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L</w:t>
            </w:r>
          </w:p>
        </w:tc>
      </w:tr>
      <w:tr w:rsidR="00382520">
        <w:trPr>
          <w:trHeight w:val="414"/>
        </w:trPr>
        <w:tc>
          <w:tcPr>
            <w:tcW w:w="482" w:type="dxa"/>
          </w:tcPr>
          <w:p w:rsidR="00382520" w:rsidRDefault="00E70E12">
            <w:pPr>
              <w:pStyle w:val="TableParagraph"/>
              <w:ind w:left="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523" w:type="dxa"/>
          </w:tcPr>
          <w:p w:rsidR="00382520" w:rsidRDefault="00E70E12">
            <w:pPr>
              <w:pStyle w:val="TableParagraph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537" w:type="dxa"/>
          </w:tcPr>
          <w:p w:rsidR="00382520" w:rsidRDefault="00E70E12">
            <w:pPr>
              <w:pStyle w:val="TableParagraph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549" w:type="dxa"/>
            <w:tcBorders>
              <w:right w:val="single" w:sz="6" w:space="0" w:color="000000"/>
            </w:tcBorders>
          </w:tcPr>
          <w:p w:rsidR="00382520" w:rsidRDefault="00E70E12">
            <w:pPr>
              <w:pStyle w:val="TableParagraph"/>
              <w:ind w:lef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362" w:type="dxa"/>
            <w:tcBorders>
              <w:left w:val="single" w:sz="6" w:space="0" w:color="000000"/>
            </w:tcBorders>
          </w:tcPr>
          <w:p w:rsidR="00382520" w:rsidRDefault="00E70E12">
            <w:pPr>
              <w:pStyle w:val="TableParagraph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403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</w:tr>
      <w:tr w:rsidR="00382520">
        <w:trPr>
          <w:trHeight w:val="414"/>
        </w:trPr>
        <w:tc>
          <w:tcPr>
            <w:tcW w:w="482" w:type="dxa"/>
          </w:tcPr>
          <w:p w:rsidR="00382520" w:rsidRDefault="00E70E12">
            <w:pPr>
              <w:pStyle w:val="TableParagraph"/>
              <w:spacing w:line="274" w:lineRule="exact"/>
              <w:ind w:left="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523" w:type="dxa"/>
          </w:tcPr>
          <w:p w:rsidR="00382520" w:rsidRDefault="00E70E12">
            <w:pPr>
              <w:pStyle w:val="TableParagraph"/>
              <w:spacing w:line="274" w:lineRule="exact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537" w:type="dxa"/>
          </w:tcPr>
          <w:p w:rsidR="00382520" w:rsidRDefault="00E70E12">
            <w:pPr>
              <w:pStyle w:val="TableParagraph"/>
              <w:spacing w:line="274" w:lineRule="exact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549" w:type="dxa"/>
            <w:tcBorders>
              <w:righ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362" w:type="dxa"/>
            <w:tcBorders>
              <w:lef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403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</w:tr>
      <w:tr w:rsidR="00382520">
        <w:trPr>
          <w:trHeight w:val="412"/>
        </w:trPr>
        <w:tc>
          <w:tcPr>
            <w:tcW w:w="482" w:type="dxa"/>
          </w:tcPr>
          <w:p w:rsidR="00382520" w:rsidRDefault="00E70E12">
            <w:pPr>
              <w:pStyle w:val="TableParagraph"/>
              <w:spacing w:line="274" w:lineRule="exact"/>
              <w:ind w:left="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</w:t>
            </w:r>
          </w:p>
        </w:tc>
        <w:tc>
          <w:tcPr>
            <w:tcW w:w="523" w:type="dxa"/>
          </w:tcPr>
          <w:p w:rsidR="00382520" w:rsidRDefault="00E70E12">
            <w:pPr>
              <w:pStyle w:val="TableParagraph"/>
              <w:spacing w:line="274" w:lineRule="exact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537" w:type="dxa"/>
          </w:tcPr>
          <w:p w:rsidR="00382520" w:rsidRDefault="00E70E12">
            <w:pPr>
              <w:pStyle w:val="TableParagraph"/>
              <w:spacing w:line="274" w:lineRule="exact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549" w:type="dxa"/>
            <w:tcBorders>
              <w:righ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362" w:type="dxa"/>
            <w:tcBorders>
              <w:lef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403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</w:tr>
      <w:tr w:rsidR="00382520">
        <w:trPr>
          <w:trHeight w:val="415"/>
        </w:trPr>
        <w:tc>
          <w:tcPr>
            <w:tcW w:w="482" w:type="dxa"/>
          </w:tcPr>
          <w:p w:rsidR="00382520" w:rsidRDefault="00E70E12">
            <w:pPr>
              <w:pStyle w:val="TableParagraph"/>
              <w:spacing w:before="1"/>
              <w:ind w:left="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</w:t>
            </w:r>
          </w:p>
        </w:tc>
        <w:tc>
          <w:tcPr>
            <w:tcW w:w="523" w:type="dxa"/>
          </w:tcPr>
          <w:p w:rsidR="00382520" w:rsidRDefault="00E70E12">
            <w:pPr>
              <w:pStyle w:val="TableParagraph"/>
              <w:spacing w:before="1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537" w:type="dxa"/>
          </w:tcPr>
          <w:p w:rsidR="00382520" w:rsidRDefault="00E70E12">
            <w:pPr>
              <w:pStyle w:val="TableParagraph"/>
              <w:spacing w:before="1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549" w:type="dxa"/>
            <w:tcBorders>
              <w:right w:val="single" w:sz="6" w:space="0" w:color="000000"/>
            </w:tcBorders>
          </w:tcPr>
          <w:p w:rsidR="00382520" w:rsidRDefault="00E70E12">
            <w:pPr>
              <w:pStyle w:val="TableParagraph"/>
              <w:spacing w:before="1"/>
              <w:ind w:lef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362" w:type="dxa"/>
            <w:tcBorders>
              <w:left w:val="single" w:sz="6" w:space="0" w:color="000000"/>
            </w:tcBorders>
          </w:tcPr>
          <w:p w:rsidR="00382520" w:rsidRDefault="00E70E12">
            <w:pPr>
              <w:pStyle w:val="TableParagraph"/>
              <w:spacing w:before="1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403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</w:tr>
      <w:tr w:rsidR="00382520">
        <w:trPr>
          <w:trHeight w:val="414"/>
        </w:trPr>
        <w:tc>
          <w:tcPr>
            <w:tcW w:w="482" w:type="dxa"/>
          </w:tcPr>
          <w:p w:rsidR="00382520" w:rsidRDefault="00E70E12">
            <w:pPr>
              <w:pStyle w:val="TableParagraph"/>
              <w:spacing w:line="274" w:lineRule="exact"/>
              <w:ind w:left="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</w:t>
            </w:r>
          </w:p>
        </w:tc>
        <w:tc>
          <w:tcPr>
            <w:tcW w:w="523" w:type="dxa"/>
          </w:tcPr>
          <w:p w:rsidR="00382520" w:rsidRDefault="00E70E12">
            <w:pPr>
              <w:pStyle w:val="TableParagraph"/>
              <w:spacing w:line="274" w:lineRule="exact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537" w:type="dxa"/>
          </w:tcPr>
          <w:p w:rsidR="00382520" w:rsidRDefault="00E70E12">
            <w:pPr>
              <w:pStyle w:val="TableParagraph"/>
              <w:spacing w:line="274" w:lineRule="exact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549" w:type="dxa"/>
            <w:tcBorders>
              <w:righ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362" w:type="dxa"/>
            <w:tcBorders>
              <w:lef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403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</w:tr>
      <w:tr w:rsidR="00382520">
        <w:trPr>
          <w:trHeight w:val="412"/>
        </w:trPr>
        <w:tc>
          <w:tcPr>
            <w:tcW w:w="482" w:type="dxa"/>
          </w:tcPr>
          <w:p w:rsidR="00382520" w:rsidRDefault="00E70E12">
            <w:pPr>
              <w:pStyle w:val="TableParagraph"/>
              <w:spacing w:line="274" w:lineRule="exact"/>
              <w:ind w:left="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</w:t>
            </w:r>
          </w:p>
        </w:tc>
        <w:tc>
          <w:tcPr>
            <w:tcW w:w="523" w:type="dxa"/>
          </w:tcPr>
          <w:p w:rsidR="00382520" w:rsidRDefault="00E70E12">
            <w:pPr>
              <w:pStyle w:val="TableParagraph"/>
              <w:spacing w:line="274" w:lineRule="exact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537" w:type="dxa"/>
          </w:tcPr>
          <w:p w:rsidR="00382520" w:rsidRDefault="00E70E12">
            <w:pPr>
              <w:pStyle w:val="TableParagraph"/>
              <w:spacing w:line="274" w:lineRule="exact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549" w:type="dxa"/>
            <w:tcBorders>
              <w:righ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362" w:type="dxa"/>
            <w:tcBorders>
              <w:lef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403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</w:tr>
      <w:tr w:rsidR="00382520">
        <w:trPr>
          <w:trHeight w:val="414"/>
        </w:trPr>
        <w:tc>
          <w:tcPr>
            <w:tcW w:w="482" w:type="dxa"/>
          </w:tcPr>
          <w:p w:rsidR="00382520" w:rsidRDefault="00E70E12">
            <w:pPr>
              <w:pStyle w:val="TableParagraph"/>
              <w:spacing w:line="274" w:lineRule="exact"/>
              <w:ind w:left="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</w:p>
        </w:tc>
        <w:tc>
          <w:tcPr>
            <w:tcW w:w="523" w:type="dxa"/>
          </w:tcPr>
          <w:p w:rsidR="00382520" w:rsidRDefault="00E70E12">
            <w:pPr>
              <w:pStyle w:val="TableParagraph"/>
              <w:spacing w:line="274" w:lineRule="exact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537" w:type="dxa"/>
          </w:tcPr>
          <w:p w:rsidR="00382520" w:rsidRDefault="00E70E12">
            <w:pPr>
              <w:pStyle w:val="TableParagraph"/>
              <w:spacing w:line="274" w:lineRule="exact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549" w:type="dxa"/>
            <w:tcBorders>
              <w:righ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362" w:type="dxa"/>
            <w:tcBorders>
              <w:lef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403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</w:tr>
      <w:tr w:rsidR="00382520">
        <w:trPr>
          <w:trHeight w:val="414"/>
        </w:trPr>
        <w:tc>
          <w:tcPr>
            <w:tcW w:w="482" w:type="dxa"/>
          </w:tcPr>
          <w:p w:rsidR="00382520" w:rsidRDefault="00E70E12">
            <w:pPr>
              <w:pStyle w:val="TableParagraph"/>
              <w:spacing w:line="274" w:lineRule="exact"/>
              <w:ind w:left="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7</w:t>
            </w:r>
          </w:p>
        </w:tc>
        <w:tc>
          <w:tcPr>
            <w:tcW w:w="523" w:type="dxa"/>
          </w:tcPr>
          <w:p w:rsidR="00382520" w:rsidRDefault="00E70E12">
            <w:pPr>
              <w:pStyle w:val="TableParagraph"/>
              <w:spacing w:line="274" w:lineRule="exact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537" w:type="dxa"/>
          </w:tcPr>
          <w:p w:rsidR="00382520" w:rsidRDefault="00E70E12">
            <w:pPr>
              <w:pStyle w:val="TableParagraph"/>
              <w:spacing w:line="274" w:lineRule="exact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549" w:type="dxa"/>
            <w:tcBorders>
              <w:righ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362" w:type="dxa"/>
            <w:tcBorders>
              <w:lef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403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</w:tr>
      <w:tr w:rsidR="00382520">
        <w:trPr>
          <w:trHeight w:val="412"/>
        </w:trPr>
        <w:tc>
          <w:tcPr>
            <w:tcW w:w="482" w:type="dxa"/>
          </w:tcPr>
          <w:p w:rsidR="00382520" w:rsidRDefault="00E70E12">
            <w:pPr>
              <w:pStyle w:val="TableParagraph"/>
              <w:spacing w:line="274" w:lineRule="exact"/>
              <w:ind w:left="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8</w:t>
            </w:r>
          </w:p>
        </w:tc>
        <w:tc>
          <w:tcPr>
            <w:tcW w:w="523" w:type="dxa"/>
          </w:tcPr>
          <w:p w:rsidR="00382520" w:rsidRDefault="00E70E12">
            <w:pPr>
              <w:pStyle w:val="TableParagraph"/>
              <w:spacing w:line="274" w:lineRule="exact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537" w:type="dxa"/>
          </w:tcPr>
          <w:p w:rsidR="00382520" w:rsidRDefault="00E70E12">
            <w:pPr>
              <w:pStyle w:val="TableParagraph"/>
              <w:spacing w:line="274" w:lineRule="exact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549" w:type="dxa"/>
            <w:tcBorders>
              <w:righ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362" w:type="dxa"/>
            <w:tcBorders>
              <w:lef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403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</w:tr>
      <w:tr w:rsidR="00382520">
        <w:trPr>
          <w:trHeight w:val="414"/>
        </w:trPr>
        <w:tc>
          <w:tcPr>
            <w:tcW w:w="482" w:type="dxa"/>
          </w:tcPr>
          <w:p w:rsidR="00382520" w:rsidRDefault="00E70E12">
            <w:pPr>
              <w:pStyle w:val="TableParagraph"/>
              <w:spacing w:line="274" w:lineRule="exact"/>
              <w:ind w:left="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9</w:t>
            </w:r>
          </w:p>
        </w:tc>
        <w:tc>
          <w:tcPr>
            <w:tcW w:w="523" w:type="dxa"/>
          </w:tcPr>
          <w:p w:rsidR="00382520" w:rsidRDefault="00E70E12">
            <w:pPr>
              <w:pStyle w:val="TableParagraph"/>
              <w:spacing w:line="274" w:lineRule="exact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537" w:type="dxa"/>
          </w:tcPr>
          <w:p w:rsidR="00382520" w:rsidRDefault="00E70E12">
            <w:pPr>
              <w:pStyle w:val="TableParagraph"/>
              <w:spacing w:line="274" w:lineRule="exact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549" w:type="dxa"/>
            <w:tcBorders>
              <w:righ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362" w:type="dxa"/>
            <w:tcBorders>
              <w:lef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403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</w:tr>
      <w:tr w:rsidR="00382520">
        <w:trPr>
          <w:trHeight w:val="414"/>
        </w:trPr>
        <w:tc>
          <w:tcPr>
            <w:tcW w:w="482" w:type="dxa"/>
          </w:tcPr>
          <w:p w:rsidR="00382520" w:rsidRDefault="00E70E12">
            <w:pPr>
              <w:pStyle w:val="TableParagraph"/>
              <w:spacing w:line="274" w:lineRule="exact"/>
              <w:ind w:left="88" w:right="7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</w:t>
            </w:r>
          </w:p>
        </w:tc>
        <w:tc>
          <w:tcPr>
            <w:tcW w:w="523" w:type="dxa"/>
          </w:tcPr>
          <w:p w:rsidR="00382520" w:rsidRDefault="00E70E12">
            <w:pPr>
              <w:pStyle w:val="TableParagraph"/>
              <w:spacing w:line="274" w:lineRule="exact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537" w:type="dxa"/>
          </w:tcPr>
          <w:p w:rsidR="00382520" w:rsidRDefault="00E70E12">
            <w:pPr>
              <w:pStyle w:val="TableParagraph"/>
              <w:spacing w:line="274" w:lineRule="exact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549" w:type="dxa"/>
            <w:tcBorders>
              <w:righ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362" w:type="dxa"/>
            <w:tcBorders>
              <w:lef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403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</w:tr>
      <w:tr w:rsidR="00382520">
        <w:trPr>
          <w:trHeight w:val="412"/>
        </w:trPr>
        <w:tc>
          <w:tcPr>
            <w:tcW w:w="482" w:type="dxa"/>
          </w:tcPr>
          <w:p w:rsidR="00382520" w:rsidRDefault="00E70E12">
            <w:pPr>
              <w:pStyle w:val="TableParagraph"/>
              <w:spacing w:line="274" w:lineRule="exact"/>
              <w:ind w:left="88" w:right="7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11</w:t>
            </w:r>
          </w:p>
        </w:tc>
        <w:tc>
          <w:tcPr>
            <w:tcW w:w="523" w:type="dxa"/>
          </w:tcPr>
          <w:p w:rsidR="00382520" w:rsidRDefault="00E70E12">
            <w:pPr>
              <w:pStyle w:val="TableParagraph"/>
              <w:spacing w:line="274" w:lineRule="exact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537" w:type="dxa"/>
          </w:tcPr>
          <w:p w:rsidR="00382520" w:rsidRDefault="00E70E12">
            <w:pPr>
              <w:pStyle w:val="TableParagraph"/>
              <w:spacing w:line="274" w:lineRule="exact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549" w:type="dxa"/>
            <w:tcBorders>
              <w:righ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362" w:type="dxa"/>
            <w:tcBorders>
              <w:lef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403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</w:tr>
      <w:tr w:rsidR="00382520">
        <w:trPr>
          <w:trHeight w:val="414"/>
        </w:trPr>
        <w:tc>
          <w:tcPr>
            <w:tcW w:w="482" w:type="dxa"/>
          </w:tcPr>
          <w:p w:rsidR="00382520" w:rsidRDefault="00E70E12">
            <w:pPr>
              <w:pStyle w:val="TableParagraph"/>
              <w:spacing w:line="274" w:lineRule="exact"/>
              <w:ind w:left="88" w:right="7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12</w:t>
            </w:r>
          </w:p>
        </w:tc>
        <w:tc>
          <w:tcPr>
            <w:tcW w:w="523" w:type="dxa"/>
          </w:tcPr>
          <w:p w:rsidR="00382520" w:rsidRDefault="00E70E12">
            <w:pPr>
              <w:pStyle w:val="TableParagraph"/>
              <w:spacing w:line="274" w:lineRule="exact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537" w:type="dxa"/>
          </w:tcPr>
          <w:p w:rsidR="00382520" w:rsidRDefault="00E70E12">
            <w:pPr>
              <w:pStyle w:val="TableParagraph"/>
              <w:spacing w:line="274" w:lineRule="exact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549" w:type="dxa"/>
            <w:tcBorders>
              <w:righ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362" w:type="dxa"/>
            <w:tcBorders>
              <w:lef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403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</w:tr>
      <w:tr w:rsidR="00382520">
        <w:trPr>
          <w:trHeight w:val="414"/>
        </w:trPr>
        <w:tc>
          <w:tcPr>
            <w:tcW w:w="482" w:type="dxa"/>
          </w:tcPr>
          <w:p w:rsidR="00382520" w:rsidRDefault="00E70E12">
            <w:pPr>
              <w:pStyle w:val="TableParagraph"/>
              <w:spacing w:line="274" w:lineRule="exact"/>
              <w:ind w:left="88" w:right="7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13</w:t>
            </w:r>
          </w:p>
        </w:tc>
        <w:tc>
          <w:tcPr>
            <w:tcW w:w="523" w:type="dxa"/>
          </w:tcPr>
          <w:p w:rsidR="00382520" w:rsidRDefault="00E70E12">
            <w:pPr>
              <w:pStyle w:val="TableParagraph"/>
              <w:spacing w:line="274" w:lineRule="exact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537" w:type="dxa"/>
          </w:tcPr>
          <w:p w:rsidR="00382520" w:rsidRDefault="00E70E12">
            <w:pPr>
              <w:pStyle w:val="TableParagraph"/>
              <w:spacing w:line="274" w:lineRule="exact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549" w:type="dxa"/>
            <w:tcBorders>
              <w:righ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362" w:type="dxa"/>
            <w:tcBorders>
              <w:lef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403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</w:tr>
      <w:tr w:rsidR="00382520">
        <w:trPr>
          <w:trHeight w:val="412"/>
        </w:trPr>
        <w:tc>
          <w:tcPr>
            <w:tcW w:w="482" w:type="dxa"/>
          </w:tcPr>
          <w:p w:rsidR="00382520" w:rsidRDefault="00E70E12">
            <w:pPr>
              <w:pStyle w:val="TableParagraph"/>
              <w:spacing w:line="274" w:lineRule="exact"/>
              <w:ind w:left="88" w:right="7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14</w:t>
            </w:r>
          </w:p>
        </w:tc>
        <w:tc>
          <w:tcPr>
            <w:tcW w:w="523" w:type="dxa"/>
          </w:tcPr>
          <w:p w:rsidR="00382520" w:rsidRDefault="00E70E12">
            <w:pPr>
              <w:pStyle w:val="TableParagraph"/>
              <w:spacing w:line="274" w:lineRule="exact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537" w:type="dxa"/>
          </w:tcPr>
          <w:p w:rsidR="00382520" w:rsidRDefault="00E70E12">
            <w:pPr>
              <w:pStyle w:val="TableParagraph"/>
              <w:spacing w:line="274" w:lineRule="exact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549" w:type="dxa"/>
            <w:tcBorders>
              <w:righ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362" w:type="dxa"/>
            <w:tcBorders>
              <w:lef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</w:t>
            </w:r>
          </w:p>
        </w:tc>
        <w:tc>
          <w:tcPr>
            <w:tcW w:w="403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</w:tr>
      <w:tr w:rsidR="00382520">
        <w:trPr>
          <w:trHeight w:val="414"/>
        </w:trPr>
        <w:tc>
          <w:tcPr>
            <w:tcW w:w="482" w:type="dxa"/>
          </w:tcPr>
          <w:p w:rsidR="00382520" w:rsidRDefault="00E70E12">
            <w:pPr>
              <w:pStyle w:val="TableParagraph"/>
              <w:spacing w:line="274" w:lineRule="exact"/>
              <w:ind w:left="88" w:right="7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15</w:t>
            </w:r>
          </w:p>
        </w:tc>
        <w:tc>
          <w:tcPr>
            <w:tcW w:w="523" w:type="dxa"/>
          </w:tcPr>
          <w:p w:rsidR="00382520" w:rsidRDefault="00E70E12">
            <w:pPr>
              <w:pStyle w:val="TableParagraph"/>
              <w:spacing w:line="274" w:lineRule="exact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537" w:type="dxa"/>
          </w:tcPr>
          <w:p w:rsidR="00382520" w:rsidRDefault="00E70E12">
            <w:pPr>
              <w:pStyle w:val="TableParagraph"/>
              <w:spacing w:line="274" w:lineRule="exact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549" w:type="dxa"/>
            <w:tcBorders>
              <w:righ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1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362" w:type="dxa"/>
            <w:tcBorders>
              <w:left w:val="single" w:sz="6" w:space="0" w:color="000000"/>
            </w:tcBorders>
          </w:tcPr>
          <w:p w:rsidR="00382520" w:rsidRDefault="00E70E12">
            <w:pPr>
              <w:pStyle w:val="TableParagraph"/>
              <w:spacing w:line="274" w:lineRule="exact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</w:p>
        </w:tc>
        <w:tc>
          <w:tcPr>
            <w:tcW w:w="403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382520" w:rsidRDefault="00382520">
            <w:pPr>
              <w:pStyle w:val="TableParagraph"/>
              <w:rPr>
                <w:rFonts w:ascii="Times New Roman"/>
              </w:rPr>
            </w:pPr>
          </w:p>
        </w:tc>
      </w:tr>
    </w:tbl>
    <w:p w:rsidR="00382520" w:rsidRDefault="00382520">
      <w:pPr>
        <w:pStyle w:val="Telobesedila"/>
        <w:spacing w:before="8"/>
        <w:rPr>
          <w:sz w:val="35"/>
        </w:rPr>
      </w:pPr>
    </w:p>
    <w:p w:rsidR="00382520" w:rsidRDefault="00E70E12">
      <w:pPr>
        <w:pStyle w:val="Odstavekseznama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w w:val="95"/>
          <w:sz w:val="24"/>
        </w:rPr>
        <w:t>Napišite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minimizirane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logične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enačbe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za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posamezne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izhode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(G,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V,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L).</w:t>
      </w:r>
    </w:p>
    <w:p w:rsidR="00382520" w:rsidRDefault="00382520">
      <w:pPr>
        <w:pStyle w:val="Telobesedila"/>
        <w:rPr>
          <w:sz w:val="26"/>
        </w:rPr>
      </w:pPr>
    </w:p>
    <w:p w:rsidR="00382520" w:rsidRDefault="00382520">
      <w:pPr>
        <w:pStyle w:val="Telobesedila"/>
        <w:spacing w:before="1"/>
        <w:rPr>
          <w:sz w:val="22"/>
        </w:rPr>
      </w:pPr>
    </w:p>
    <w:p w:rsidR="00382520" w:rsidRDefault="00E70E12">
      <w:pPr>
        <w:pStyle w:val="Odstavekseznama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w w:val="95"/>
          <w:sz w:val="24"/>
        </w:rPr>
        <w:t>Napišite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program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v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lestvičnem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diagramu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(LD).</w:t>
      </w:r>
    </w:p>
    <w:p w:rsidR="00382520" w:rsidRDefault="00382520">
      <w:pPr>
        <w:pStyle w:val="Telobesedila"/>
        <w:rPr>
          <w:sz w:val="26"/>
        </w:rPr>
      </w:pPr>
      <w:bookmarkStart w:id="0" w:name="_GoBack"/>
      <w:bookmarkEnd w:id="0"/>
    </w:p>
    <w:p w:rsidR="00382520" w:rsidRDefault="00382520">
      <w:pPr>
        <w:pStyle w:val="Telobesedila"/>
        <w:rPr>
          <w:sz w:val="22"/>
        </w:rPr>
      </w:pPr>
    </w:p>
    <w:p w:rsidR="00382520" w:rsidRDefault="00E70E12">
      <w:pPr>
        <w:pStyle w:val="Odstavekseznama"/>
        <w:numPr>
          <w:ilvl w:val="0"/>
          <w:numId w:val="1"/>
        </w:numPr>
        <w:tabs>
          <w:tab w:val="left" w:pos="477"/>
        </w:tabs>
        <w:ind w:hanging="361"/>
        <w:rPr>
          <w:sz w:val="24"/>
        </w:rPr>
      </w:pPr>
      <w:r>
        <w:rPr>
          <w:w w:val="95"/>
          <w:sz w:val="24"/>
        </w:rPr>
        <w:t>Ožičite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PLK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in naložite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program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v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PLK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ter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opravite funkcijski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preizkus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delovanja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vezja.</w:t>
      </w:r>
    </w:p>
    <w:sectPr w:rsidR="00382520">
      <w:pgSz w:w="12240" w:h="15840"/>
      <w:pgMar w:top="1860" w:right="1300" w:bottom="1700" w:left="1300" w:header="708" w:footer="15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E12" w:rsidRDefault="00E70E12">
      <w:r>
        <w:separator/>
      </w:r>
    </w:p>
  </w:endnote>
  <w:endnote w:type="continuationSeparator" w:id="0">
    <w:p w:rsidR="00E70E12" w:rsidRDefault="00E7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520" w:rsidRDefault="00E70E12">
    <w:pPr>
      <w:pStyle w:val="Telobesedila"/>
      <w:spacing w:line="14" w:lineRule="auto"/>
      <w:rPr>
        <w:sz w:val="20"/>
      </w:rPr>
    </w:pPr>
    <w:r>
      <w:pict>
        <v:group id="_x0000_s2050" style="position:absolute;margin-left:90.4pt;margin-top:702.7pt;width:431.25pt;height:5.05pt;z-index:-16112128;mso-position-horizontal-relative:page;mso-position-vertical-relative:page" coordorigin="1808,14054" coordsize="8625,101">
          <v:shape id="_x0000_s2052" style="position:absolute;left:1815;top:14061;width:8610;height:86" coordorigin="1815,14061" coordsize="8610,86" path="m6120,14061r-4305,43l6120,14147r4305,-43l6120,14061xe" fillcolor="black" stroked="f">
            <v:path arrowok="t"/>
          </v:shape>
          <v:shape id="_x0000_s2051" style="position:absolute;left:1815;top:14061;width:8610;height:86" coordorigin="1815,14061" coordsize="8610,86" path="m1815,14104r4305,-43l10425,14104r-4305,43l1815,14104xe" fill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55pt;margin-top:714.6pt;width:12.7pt;height:15.45pt;z-index:-16111616;mso-position-horizontal-relative:page;mso-position-vertical-relative:page" filled="f" stroked="f">
          <v:textbox inset="0,0,0,0">
            <w:txbxContent>
              <w:p w:rsidR="00382520" w:rsidRDefault="00E70E12">
                <w:pPr>
                  <w:pStyle w:val="Telobesedila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E12" w:rsidRDefault="00E70E12">
      <w:r>
        <w:separator/>
      </w:r>
    </w:p>
  </w:footnote>
  <w:footnote w:type="continuationSeparator" w:id="0">
    <w:p w:rsidR="00E70E12" w:rsidRDefault="00E70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520" w:rsidRDefault="00E70E12">
    <w:pPr>
      <w:pStyle w:val="Telobesedil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3840" behindDoc="1" locked="0" layoutInCell="1" allowOverlap="1">
          <wp:simplePos x="0" y="0"/>
          <wp:positionH relativeFrom="page">
            <wp:posOffset>968548</wp:posOffset>
          </wp:positionH>
          <wp:positionV relativeFrom="page">
            <wp:posOffset>449580</wp:posOffset>
          </wp:positionV>
          <wp:extent cx="1012973" cy="7327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2973" cy="732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F6CB5"/>
    <w:multiLevelType w:val="hybridMultilevel"/>
    <w:tmpl w:val="4B1A8FDC"/>
    <w:lvl w:ilvl="0" w:tplc="683407DE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1" w:tplc="1B3C54EC">
      <w:numFmt w:val="bullet"/>
      <w:lvlText w:val="•"/>
      <w:lvlJc w:val="left"/>
      <w:pPr>
        <w:ind w:left="1396" w:hanging="360"/>
      </w:pPr>
      <w:rPr>
        <w:rFonts w:hint="default"/>
        <w:lang w:val="sl-SI" w:eastAsia="en-US" w:bidi="ar-SA"/>
      </w:rPr>
    </w:lvl>
    <w:lvl w:ilvl="2" w:tplc="4A201DC8">
      <w:numFmt w:val="bullet"/>
      <w:lvlText w:val="•"/>
      <w:lvlJc w:val="left"/>
      <w:pPr>
        <w:ind w:left="2312" w:hanging="360"/>
      </w:pPr>
      <w:rPr>
        <w:rFonts w:hint="default"/>
        <w:lang w:val="sl-SI" w:eastAsia="en-US" w:bidi="ar-SA"/>
      </w:rPr>
    </w:lvl>
    <w:lvl w:ilvl="3" w:tplc="C7189822">
      <w:numFmt w:val="bullet"/>
      <w:lvlText w:val="•"/>
      <w:lvlJc w:val="left"/>
      <w:pPr>
        <w:ind w:left="3228" w:hanging="360"/>
      </w:pPr>
      <w:rPr>
        <w:rFonts w:hint="default"/>
        <w:lang w:val="sl-SI" w:eastAsia="en-US" w:bidi="ar-SA"/>
      </w:rPr>
    </w:lvl>
    <w:lvl w:ilvl="4" w:tplc="FADEA144">
      <w:numFmt w:val="bullet"/>
      <w:lvlText w:val="•"/>
      <w:lvlJc w:val="left"/>
      <w:pPr>
        <w:ind w:left="4144" w:hanging="360"/>
      </w:pPr>
      <w:rPr>
        <w:rFonts w:hint="default"/>
        <w:lang w:val="sl-SI" w:eastAsia="en-US" w:bidi="ar-SA"/>
      </w:rPr>
    </w:lvl>
    <w:lvl w:ilvl="5" w:tplc="4608F0CA">
      <w:numFmt w:val="bullet"/>
      <w:lvlText w:val="•"/>
      <w:lvlJc w:val="left"/>
      <w:pPr>
        <w:ind w:left="5060" w:hanging="360"/>
      </w:pPr>
      <w:rPr>
        <w:rFonts w:hint="default"/>
        <w:lang w:val="sl-SI" w:eastAsia="en-US" w:bidi="ar-SA"/>
      </w:rPr>
    </w:lvl>
    <w:lvl w:ilvl="6" w:tplc="1292BE9E">
      <w:numFmt w:val="bullet"/>
      <w:lvlText w:val="•"/>
      <w:lvlJc w:val="left"/>
      <w:pPr>
        <w:ind w:left="5976" w:hanging="360"/>
      </w:pPr>
      <w:rPr>
        <w:rFonts w:hint="default"/>
        <w:lang w:val="sl-SI" w:eastAsia="en-US" w:bidi="ar-SA"/>
      </w:rPr>
    </w:lvl>
    <w:lvl w:ilvl="7" w:tplc="581C825A">
      <w:numFmt w:val="bullet"/>
      <w:lvlText w:val="•"/>
      <w:lvlJc w:val="left"/>
      <w:pPr>
        <w:ind w:left="6892" w:hanging="360"/>
      </w:pPr>
      <w:rPr>
        <w:rFonts w:hint="default"/>
        <w:lang w:val="sl-SI" w:eastAsia="en-US" w:bidi="ar-SA"/>
      </w:rPr>
    </w:lvl>
    <w:lvl w:ilvl="8" w:tplc="52CA8114">
      <w:numFmt w:val="bullet"/>
      <w:lvlText w:val="•"/>
      <w:lvlJc w:val="left"/>
      <w:pPr>
        <w:ind w:left="7808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7A097218"/>
    <w:multiLevelType w:val="hybridMultilevel"/>
    <w:tmpl w:val="99C46CA2"/>
    <w:lvl w:ilvl="0" w:tplc="FD569220">
      <w:start w:val="1"/>
      <w:numFmt w:val="decimal"/>
      <w:lvlText w:val="%1."/>
      <w:lvlJc w:val="left"/>
      <w:pPr>
        <w:ind w:left="476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sl-SI" w:eastAsia="en-US" w:bidi="ar-SA"/>
      </w:rPr>
    </w:lvl>
    <w:lvl w:ilvl="1" w:tplc="4E3015C8">
      <w:numFmt w:val="bullet"/>
      <w:lvlText w:val="•"/>
      <w:lvlJc w:val="left"/>
      <w:pPr>
        <w:ind w:left="1396" w:hanging="360"/>
      </w:pPr>
      <w:rPr>
        <w:rFonts w:hint="default"/>
        <w:lang w:val="sl-SI" w:eastAsia="en-US" w:bidi="ar-SA"/>
      </w:rPr>
    </w:lvl>
    <w:lvl w:ilvl="2" w:tplc="E9806CB0">
      <w:numFmt w:val="bullet"/>
      <w:lvlText w:val="•"/>
      <w:lvlJc w:val="left"/>
      <w:pPr>
        <w:ind w:left="2312" w:hanging="360"/>
      </w:pPr>
      <w:rPr>
        <w:rFonts w:hint="default"/>
        <w:lang w:val="sl-SI" w:eastAsia="en-US" w:bidi="ar-SA"/>
      </w:rPr>
    </w:lvl>
    <w:lvl w:ilvl="3" w:tplc="09FC72EA">
      <w:numFmt w:val="bullet"/>
      <w:lvlText w:val="•"/>
      <w:lvlJc w:val="left"/>
      <w:pPr>
        <w:ind w:left="3228" w:hanging="360"/>
      </w:pPr>
      <w:rPr>
        <w:rFonts w:hint="default"/>
        <w:lang w:val="sl-SI" w:eastAsia="en-US" w:bidi="ar-SA"/>
      </w:rPr>
    </w:lvl>
    <w:lvl w:ilvl="4" w:tplc="DDF47508">
      <w:numFmt w:val="bullet"/>
      <w:lvlText w:val="•"/>
      <w:lvlJc w:val="left"/>
      <w:pPr>
        <w:ind w:left="4144" w:hanging="360"/>
      </w:pPr>
      <w:rPr>
        <w:rFonts w:hint="default"/>
        <w:lang w:val="sl-SI" w:eastAsia="en-US" w:bidi="ar-SA"/>
      </w:rPr>
    </w:lvl>
    <w:lvl w:ilvl="5" w:tplc="2CD68D1E">
      <w:numFmt w:val="bullet"/>
      <w:lvlText w:val="•"/>
      <w:lvlJc w:val="left"/>
      <w:pPr>
        <w:ind w:left="5060" w:hanging="360"/>
      </w:pPr>
      <w:rPr>
        <w:rFonts w:hint="default"/>
        <w:lang w:val="sl-SI" w:eastAsia="en-US" w:bidi="ar-SA"/>
      </w:rPr>
    </w:lvl>
    <w:lvl w:ilvl="6" w:tplc="51C66C70">
      <w:numFmt w:val="bullet"/>
      <w:lvlText w:val="•"/>
      <w:lvlJc w:val="left"/>
      <w:pPr>
        <w:ind w:left="5976" w:hanging="360"/>
      </w:pPr>
      <w:rPr>
        <w:rFonts w:hint="default"/>
        <w:lang w:val="sl-SI" w:eastAsia="en-US" w:bidi="ar-SA"/>
      </w:rPr>
    </w:lvl>
    <w:lvl w:ilvl="7" w:tplc="624EC982">
      <w:numFmt w:val="bullet"/>
      <w:lvlText w:val="•"/>
      <w:lvlJc w:val="left"/>
      <w:pPr>
        <w:ind w:left="6892" w:hanging="360"/>
      </w:pPr>
      <w:rPr>
        <w:rFonts w:hint="default"/>
        <w:lang w:val="sl-SI" w:eastAsia="en-US" w:bidi="ar-SA"/>
      </w:rPr>
    </w:lvl>
    <w:lvl w:ilvl="8" w:tplc="FA32F790">
      <w:numFmt w:val="bullet"/>
      <w:lvlText w:val="•"/>
      <w:lvlJc w:val="left"/>
      <w:pPr>
        <w:ind w:left="7808" w:hanging="360"/>
      </w:pPr>
      <w:rPr>
        <w:rFonts w:hint="default"/>
        <w:lang w:val="sl-S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2520"/>
    <w:rsid w:val="00382520"/>
    <w:rsid w:val="00515BAA"/>
    <w:rsid w:val="00E7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B25522C"/>
  <w15:docId w15:val="{E0DE05C9-471C-4842-9729-2E0E840B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spacing w:before="155"/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spacing w:before="153"/>
      <w:ind w:left="116"/>
    </w:pPr>
    <w:rPr>
      <w:rFonts w:ascii="Arial" w:eastAsia="Arial" w:hAnsi="Arial" w:cs="Arial"/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  <w:pPr>
      <w:ind w:left="476" w:hanging="361"/>
    </w:pPr>
  </w:style>
  <w:style w:type="paragraph" w:customStyle="1" w:styleId="TableParagraph">
    <w:name w:val="Table Paragraph"/>
    <w:basedOn w:val="Navade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Cilji:</dc:title>
  <dc:creator>JP</dc:creator>
  <cp:lastModifiedBy>Student</cp:lastModifiedBy>
  <cp:revision>2</cp:revision>
  <dcterms:created xsi:type="dcterms:W3CDTF">2023-11-06T08:14:00Z</dcterms:created>
  <dcterms:modified xsi:type="dcterms:W3CDTF">2023-11-06T07:15:00Z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2023-11-06T00:00:00Z</vt:filetime>
  </property>
</Properties>
</file>