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F9F" w14:textId="5DC95568" w:rsidR="00062ED0" w:rsidRPr="00062ED0" w:rsidRDefault="00062ED0" w:rsidP="000310AA">
      <w:pPr>
        <w:spacing w:before="100" w:beforeAutospacing="1" w:after="100" w:afterAutospacing="1"/>
        <w:rPr>
          <w:rFonts w:ascii="Times New Roman" w:hAnsi="Times New Roman" w:cs="Times New Roman"/>
          <w:b/>
          <w:bCs/>
          <w:color w:val="675C53"/>
          <w:kern w:val="0"/>
          <w:sz w:val="24"/>
          <w:szCs w:val="24"/>
          <w:lang w:val="sl-SI"/>
          <w14:ligatures w14:val="none"/>
        </w:rPr>
      </w:pPr>
      <w:r w:rsidRPr="00062ED0">
        <w:rPr>
          <w:rFonts w:ascii="Times New Roman" w:hAnsi="Times New Roman" w:cs="Times New Roman"/>
          <w:b/>
          <w:bCs/>
          <w:color w:val="675C53"/>
          <w:kern w:val="0"/>
          <w:sz w:val="24"/>
          <w:szCs w:val="24"/>
          <w:lang w:val="sl-SI"/>
          <w14:ligatures w14:val="none"/>
        </w:rPr>
        <w:t>CANVA V PRAKSI</w:t>
      </w:r>
    </w:p>
    <w:p w14:paraId="6DE5A8BD" w14:textId="029C4451" w:rsidR="000310AA" w:rsidRPr="000310AA" w:rsidRDefault="000310AA" w:rsidP="000310AA">
      <w:pPr>
        <w:spacing w:before="100" w:beforeAutospacing="1" w:after="100" w:afterAutospacing="1"/>
        <w:rPr>
          <w:rFonts w:ascii="Times New Roman" w:hAnsi="Times New Roman" w:cs="Times New Roman"/>
          <w:color w:val="675C53"/>
          <w:kern w:val="0"/>
          <w:sz w:val="24"/>
          <w:szCs w:val="24"/>
          <w14:ligatures w14:val="none"/>
        </w:rPr>
      </w:pPr>
      <w:r w:rsidRPr="000310AA">
        <w:rPr>
          <w:rFonts w:ascii="Times New Roman" w:hAnsi="Times New Roman" w:cs="Times New Roman"/>
          <w:color w:val="675C53"/>
          <w:kern w:val="0"/>
          <w:sz w:val="24"/>
          <w:szCs w:val="24"/>
          <w14:ligatures w14:val="none"/>
        </w:rPr>
        <w:t>Canva je mladi publiki v marsičem bolj atraktivna kot na primer Power Point. Tisti, ki spremljajo svet družbenih medijev, lahko povedo, da se na veliko poudarja pomembnost vizualne prezentacije. Da video in vizualizacija podob še posebej pri mlajši populaciji kažeta na večjo angažiranost. Na kratko povedano, </w:t>
      </w:r>
      <w:r w:rsidRPr="000310AA">
        <w:rPr>
          <w:rFonts w:ascii="Times New Roman" w:hAnsi="Times New Roman" w:cs="Times New Roman"/>
          <w:b/>
          <w:bCs/>
          <w:color w:val="675C53"/>
          <w:kern w:val="0"/>
          <w:sz w:val="24"/>
          <w:szCs w:val="24"/>
          <w14:ligatures w14:val="none"/>
        </w:rPr>
        <w:t>če želimo pritegniti pozornost</w:t>
      </w:r>
      <w:r w:rsidRPr="000310AA">
        <w:rPr>
          <w:rFonts w:ascii="Times New Roman" w:hAnsi="Times New Roman" w:cs="Times New Roman"/>
          <w:color w:val="675C53"/>
          <w:kern w:val="0"/>
          <w:sz w:val="24"/>
          <w:szCs w:val="24"/>
          <w14:ligatures w14:val="none"/>
        </w:rPr>
        <w:t>, moramo svoje </w:t>
      </w:r>
      <w:r w:rsidRPr="000310AA">
        <w:rPr>
          <w:rFonts w:ascii="Times New Roman" w:hAnsi="Times New Roman" w:cs="Times New Roman"/>
          <w:b/>
          <w:bCs/>
          <w:color w:val="675C53"/>
          <w:kern w:val="0"/>
          <w:sz w:val="24"/>
          <w:szCs w:val="24"/>
          <w14:ligatures w14:val="none"/>
        </w:rPr>
        <w:t>sporočilo predstaviti čim bolj vizualno mamljivo</w:t>
      </w:r>
      <w:r w:rsidRPr="000310AA">
        <w:rPr>
          <w:rFonts w:ascii="Times New Roman" w:hAnsi="Times New Roman" w:cs="Times New Roman"/>
          <w:color w:val="675C53"/>
          <w:kern w:val="0"/>
          <w:sz w:val="24"/>
          <w:szCs w:val="24"/>
          <w14:ligatures w14:val="none"/>
        </w:rPr>
        <w:t>.</w:t>
      </w:r>
    </w:p>
    <w:p w14:paraId="1E8750C0" w14:textId="77777777" w:rsidR="000310AA" w:rsidRPr="000310AA" w:rsidRDefault="000310AA" w:rsidP="000310AA">
      <w:pPr>
        <w:spacing w:before="100" w:beforeAutospacing="1" w:after="100" w:afterAutospacing="1"/>
        <w:rPr>
          <w:rFonts w:ascii="Times New Roman" w:hAnsi="Times New Roman" w:cs="Times New Roman"/>
          <w:color w:val="675C53"/>
          <w:kern w:val="0"/>
          <w:sz w:val="24"/>
          <w:szCs w:val="24"/>
          <w14:ligatures w14:val="none"/>
        </w:rPr>
      </w:pPr>
      <w:r w:rsidRPr="000310AA">
        <w:rPr>
          <w:rFonts w:ascii="Times New Roman" w:hAnsi="Times New Roman" w:cs="Times New Roman"/>
          <w:color w:val="675C53"/>
          <w:kern w:val="0"/>
          <w:sz w:val="24"/>
          <w:szCs w:val="24"/>
          <w14:ligatures w14:val="none"/>
        </w:rPr>
        <w:t>Hiter pregled Canvinih predlog kaže, da se zavedajo tudi dejstva, da mora naša vizualizacija izstopati. Kontrasti in uporaba močnih barv sta spodbujani, v svetu prezasičenosti z informacijami je potrebno biti viden.</w:t>
      </w:r>
    </w:p>
    <w:p w14:paraId="4831936A" w14:textId="77777777" w:rsidR="000310AA" w:rsidRPr="000310AA" w:rsidRDefault="000310AA" w:rsidP="000310AA">
      <w:pPr>
        <w:spacing w:before="100" w:beforeAutospacing="1" w:after="100" w:afterAutospacing="1"/>
        <w:rPr>
          <w:rFonts w:ascii="Times New Roman" w:hAnsi="Times New Roman" w:cs="Times New Roman"/>
          <w:color w:val="675C53"/>
          <w:kern w:val="0"/>
          <w:sz w:val="24"/>
          <w:szCs w:val="24"/>
          <w14:ligatures w14:val="none"/>
        </w:rPr>
      </w:pPr>
      <w:r w:rsidRPr="000310AA">
        <w:rPr>
          <w:rFonts w:ascii="Times New Roman" w:hAnsi="Times New Roman" w:cs="Times New Roman"/>
          <w:color w:val="675C53"/>
          <w:kern w:val="0"/>
          <w:sz w:val="24"/>
          <w:szCs w:val="24"/>
          <w14:ligatures w14:val="none"/>
        </w:rPr>
        <w:t>Canvo se lahko uporablja skupaj z ostalimi orodji, poveže na primer z vsebino v (Google) Jambordu. V Canvi pripravimo tiste dele delavnice, predstavitve ali predavanja, za katere želimo, da jim publika nameni večjo pozornost (določeni </w:t>
      </w:r>
      <w:r w:rsidRPr="000310AA">
        <w:rPr>
          <w:rFonts w:ascii="Times New Roman" w:hAnsi="Times New Roman" w:cs="Times New Roman"/>
          <w:b/>
          <w:bCs/>
          <w:color w:val="675C53"/>
          <w:kern w:val="0"/>
          <w:sz w:val="24"/>
          <w:szCs w:val="24"/>
          <w14:ligatures w14:val="none"/>
        </w:rPr>
        <w:t>poudarki, pomembna navodila</w:t>
      </w:r>
      <w:r w:rsidRPr="000310AA">
        <w:rPr>
          <w:rFonts w:ascii="Times New Roman" w:hAnsi="Times New Roman" w:cs="Times New Roman"/>
          <w:color w:val="675C53"/>
          <w:kern w:val="0"/>
          <w:sz w:val="24"/>
          <w:szCs w:val="24"/>
          <w14:ligatures w14:val="none"/>
        </w:rPr>
        <w:t> pred začetkom ipd.). Z uporabo barv, grafik in kombiniranjem s humorjem, signaliziramo možganom poslušalcev, da je neka informacija pomembna.</w:t>
      </w:r>
    </w:p>
    <w:p w14:paraId="30F13628" w14:textId="77777777" w:rsidR="000310AA" w:rsidRPr="000310AA" w:rsidRDefault="000310AA" w:rsidP="000310AA">
      <w:pPr>
        <w:spacing w:before="100" w:beforeAutospacing="1" w:after="100" w:afterAutospacing="1"/>
        <w:rPr>
          <w:rFonts w:ascii="Times New Roman" w:hAnsi="Times New Roman" w:cs="Times New Roman"/>
          <w:color w:val="675C53"/>
          <w:kern w:val="0"/>
          <w:sz w:val="24"/>
          <w:szCs w:val="24"/>
          <w14:ligatures w14:val="none"/>
        </w:rPr>
      </w:pPr>
      <w:r w:rsidRPr="000310AA">
        <w:rPr>
          <w:rFonts w:ascii="Times New Roman" w:hAnsi="Times New Roman" w:cs="Times New Roman"/>
          <w:color w:val="675C53"/>
          <w:kern w:val="0"/>
          <w:sz w:val="24"/>
          <w:szCs w:val="24"/>
          <w14:ligatures w14:val="none"/>
        </w:rPr>
        <w:t>Zaradi dobre tehnične podpore in ker je uporaba enostavna tudi za začetnike, jo uporablja mnogo izvajalcev raznih izobraževalnih dejavnosti. Ne le za dvigovanje svojih predstavitev na višjo raven, ampak tudi za udeležence, ki morajo v sklopu neke naloge pripraviti npr. objavo za družbene medije. Pri izobraževanju za vodje pobud lahko tako bodoči pobudniki preko Canve spoznavajo kako oblikovati letake in plakate, ki bodo njihovo sporočilo učinkovito prenesli ciljni publiki. Udeleženci po izkušnjah mnogih izvajalcev hitro osvojijo osnovne elemente oblikovanja, hkrati pa manj oblikovno veščim zelo dobro pridejo prav razne predloge.</w:t>
      </w:r>
    </w:p>
    <w:p w14:paraId="7928E21D" w14:textId="30B75E8B" w:rsidR="00E62176" w:rsidRPr="00E80B14" w:rsidRDefault="000310AA">
      <w:pPr>
        <w:rPr>
          <w:rFonts w:ascii="Times New Roman" w:hAnsi="Times New Roman" w:cs="Times New Roman"/>
        </w:rPr>
      </w:pPr>
      <w:r w:rsidRPr="000310AA">
        <w:rPr>
          <w:rFonts w:ascii="Times New Roman" w:eastAsia="Times New Roman" w:hAnsi="Times New Roman" w:cs="Times New Roman"/>
          <w:noProof/>
          <w:kern w:val="0"/>
          <w:sz w:val="24"/>
          <w:szCs w:val="24"/>
          <w14:ligatures w14:val="none"/>
        </w:rPr>
        <w:drawing>
          <wp:inline distT="0" distB="0" distL="0" distR="0" wp14:anchorId="05B2D550" wp14:editId="5AB23B5D">
            <wp:extent cx="5914292" cy="3106482"/>
            <wp:effectExtent l="0" t="0" r="4445" b="5080"/>
            <wp:docPr id="1" name="Picture 1" descr="Pred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dlo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4292" cy="3106482"/>
                    </a:xfrm>
                    <a:prstGeom prst="rect">
                      <a:avLst/>
                    </a:prstGeom>
                    <a:noFill/>
                    <a:ln>
                      <a:noFill/>
                    </a:ln>
                  </pic:spPr>
                </pic:pic>
              </a:graphicData>
            </a:graphic>
          </wp:inline>
        </w:drawing>
      </w:r>
    </w:p>
    <w:sectPr w:rsidR="00E62176" w:rsidRPr="00E80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10A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85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76"/>
    <w:rsid w:val="000310AA"/>
    <w:rsid w:val="00062ED0"/>
    <w:rsid w:val="00487A88"/>
    <w:rsid w:val="007124C3"/>
    <w:rsid w:val="00766946"/>
    <w:rsid w:val="008048BC"/>
    <w:rsid w:val="00923572"/>
    <w:rsid w:val="00B91A60"/>
    <w:rsid w:val="00BD43F1"/>
    <w:rsid w:val="00BE7348"/>
    <w:rsid w:val="00E62176"/>
    <w:rsid w:val="00E80B1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8E46"/>
  <w15:chartTrackingRefBased/>
  <w15:docId w15:val="{BE107BD0-6622-4B4C-92A7-1F8D65A8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I"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D43F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176"/>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E62176"/>
  </w:style>
  <w:style w:type="character" w:styleId="Strong">
    <w:name w:val="Strong"/>
    <w:basedOn w:val="DefaultParagraphFont"/>
    <w:uiPriority w:val="22"/>
    <w:qFormat/>
    <w:rsid w:val="00E62176"/>
    <w:rPr>
      <w:b/>
      <w:bCs/>
    </w:rPr>
  </w:style>
  <w:style w:type="character" w:customStyle="1" w:styleId="Heading3Char">
    <w:name w:val="Heading 3 Char"/>
    <w:basedOn w:val="DefaultParagraphFont"/>
    <w:link w:val="Heading3"/>
    <w:uiPriority w:val="9"/>
    <w:semiHidden/>
    <w:rsid w:val="00BD43F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BD43F1"/>
    <w:rPr>
      <w:color w:val="0000FF"/>
      <w:u w:val="single"/>
    </w:rPr>
  </w:style>
  <w:style w:type="character" w:customStyle="1" w:styleId="w-btn-label">
    <w:name w:val="w-btn-label"/>
    <w:basedOn w:val="DefaultParagraphFont"/>
    <w:rsid w:val="00BD43F1"/>
  </w:style>
  <w:style w:type="character" w:styleId="Emphasis">
    <w:name w:val="Emphasis"/>
    <w:basedOn w:val="DefaultParagraphFont"/>
    <w:uiPriority w:val="20"/>
    <w:qFormat/>
    <w:rsid w:val="00BD43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6830">
      <w:bodyDiv w:val="1"/>
      <w:marLeft w:val="0"/>
      <w:marRight w:val="0"/>
      <w:marTop w:val="0"/>
      <w:marBottom w:val="0"/>
      <w:divBdr>
        <w:top w:val="none" w:sz="0" w:space="0" w:color="auto"/>
        <w:left w:val="none" w:sz="0" w:space="0" w:color="auto"/>
        <w:bottom w:val="none" w:sz="0" w:space="0" w:color="auto"/>
        <w:right w:val="none" w:sz="0" w:space="0" w:color="auto"/>
      </w:divBdr>
    </w:div>
    <w:div w:id="568924183">
      <w:bodyDiv w:val="1"/>
      <w:marLeft w:val="0"/>
      <w:marRight w:val="0"/>
      <w:marTop w:val="0"/>
      <w:marBottom w:val="0"/>
      <w:divBdr>
        <w:top w:val="none" w:sz="0" w:space="0" w:color="auto"/>
        <w:left w:val="none" w:sz="0" w:space="0" w:color="auto"/>
        <w:bottom w:val="none" w:sz="0" w:space="0" w:color="auto"/>
        <w:right w:val="none" w:sz="0" w:space="0" w:color="auto"/>
      </w:divBdr>
    </w:div>
    <w:div w:id="1240601347">
      <w:bodyDiv w:val="1"/>
      <w:marLeft w:val="0"/>
      <w:marRight w:val="0"/>
      <w:marTop w:val="0"/>
      <w:marBottom w:val="0"/>
      <w:divBdr>
        <w:top w:val="none" w:sz="0" w:space="0" w:color="auto"/>
        <w:left w:val="none" w:sz="0" w:space="0" w:color="auto"/>
        <w:bottom w:val="none" w:sz="0" w:space="0" w:color="auto"/>
        <w:right w:val="none" w:sz="0" w:space="0" w:color="auto"/>
      </w:divBdr>
    </w:div>
    <w:div w:id="1330332413">
      <w:bodyDiv w:val="1"/>
      <w:marLeft w:val="0"/>
      <w:marRight w:val="0"/>
      <w:marTop w:val="0"/>
      <w:marBottom w:val="0"/>
      <w:divBdr>
        <w:top w:val="none" w:sz="0" w:space="0" w:color="auto"/>
        <w:left w:val="none" w:sz="0" w:space="0" w:color="auto"/>
        <w:bottom w:val="none" w:sz="0" w:space="0" w:color="auto"/>
        <w:right w:val="none" w:sz="0" w:space="0" w:color="auto"/>
      </w:divBdr>
      <w:divsChild>
        <w:div w:id="1075860370">
          <w:marLeft w:val="0"/>
          <w:marRight w:val="0"/>
          <w:marTop w:val="0"/>
          <w:marBottom w:val="0"/>
          <w:divBdr>
            <w:top w:val="none" w:sz="0" w:space="0" w:color="auto"/>
            <w:left w:val="none" w:sz="0" w:space="0" w:color="auto"/>
            <w:bottom w:val="none" w:sz="0" w:space="0" w:color="auto"/>
            <w:right w:val="none" w:sz="0" w:space="0" w:color="auto"/>
          </w:divBdr>
        </w:div>
        <w:div w:id="366181154">
          <w:marLeft w:val="0"/>
          <w:marRight w:val="0"/>
          <w:marTop w:val="0"/>
          <w:marBottom w:val="0"/>
          <w:divBdr>
            <w:top w:val="none" w:sz="0" w:space="0" w:color="auto"/>
            <w:left w:val="none" w:sz="0" w:space="0" w:color="auto"/>
            <w:bottom w:val="none" w:sz="0" w:space="0" w:color="auto"/>
            <w:right w:val="none" w:sz="0" w:space="0" w:color="auto"/>
          </w:divBdr>
        </w:div>
        <w:div w:id="2139253935">
          <w:marLeft w:val="0"/>
          <w:marRight w:val="0"/>
          <w:marTop w:val="0"/>
          <w:marBottom w:val="0"/>
          <w:divBdr>
            <w:top w:val="none" w:sz="0" w:space="0" w:color="auto"/>
            <w:left w:val="none" w:sz="0" w:space="0" w:color="auto"/>
            <w:bottom w:val="none" w:sz="0" w:space="0" w:color="auto"/>
            <w:right w:val="none" w:sz="0" w:space="0" w:color="auto"/>
          </w:divBdr>
        </w:div>
        <w:div w:id="783352814">
          <w:marLeft w:val="0"/>
          <w:marRight w:val="0"/>
          <w:marTop w:val="0"/>
          <w:marBottom w:val="0"/>
          <w:divBdr>
            <w:top w:val="none" w:sz="0" w:space="0" w:color="auto"/>
            <w:left w:val="none" w:sz="0" w:space="0" w:color="auto"/>
            <w:bottom w:val="none" w:sz="0" w:space="0" w:color="auto"/>
            <w:right w:val="none" w:sz="0" w:space="0" w:color="auto"/>
          </w:divBdr>
        </w:div>
        <w:div w:id="98678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Stevic</dc:creator>
  <cp:keywords/>
  <dc:description/>
  <cp:lastModifiedBy>Tanja Stevic</cp:lastModifiedBy>
  <cp:revision>2</cp:revision>
  <dcterms:created xsi:type="dcterms:W3CDTF">2023-11-23T07:34:00Z</dcterms:created>
  <dcterms:modified xsi:type="dcterms:W3CDTF">2023-11-23T07:34:00Z</dcterms:modified>
</cp:coreProperties>
</file>