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275"/>
        <w:gridCol w:w="1176"/>
        <w:gridCol w:w="4836"/>
        <w:gridCol w:w="934"/>
      </w:tblGrid>
      <w:tr w:rsidR="00E70CA6" w:rsidRPr="00E70CA6" w14:paraId="235B0DA0" w14:textId="77777777" w:rsidTr="008C1B12">
        <w:trPr>
          <w:cantSplit/>
          <w:trHeight w:val="323"/>
        </w:trPr>
        <w:tc>
          <w:tcPr>
            <w:tcW w:w="9322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F18FBB9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7DBD08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UČNA PRIPRAVA </w:t>
            </w:r>
          </w:p>
          <w:p w14:paraId="4EC980B2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70CA6" w:rsidRPr="00E70CA6" w14:paraId="177A30C6" w14:textId="77777777" w:rsidTr="008C1B12">
        <w:trPr>
          <w:cantSplit/>
          <w:trHeight w:val="323"/>
        </w:trPr>
        <w:tc>
          <w:tcPr>
            <w:tcW w:w="932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7726683F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Šola: OŠ Cankova                                                                                                               Učiteljica: </w:t>
            </w:r>
            <w:r w:rsidRPr="00E70CA6">
              <w:rPr>
                <w:rFonts w:ascii="Times New Roman" w:eastAsia="Times New Roman" w:hAnsi="Times New Roman" w:cs="Times New Roman"/>
                <w:sz w:val="20"/>
                <w:szCs w:val="20"/>
              </w:rPr>
              <w:t>Nataša Krpič</w:t>
            </w:r>
          </w:p>
        </w:tc>
      </w:tr>
      <w:tr w:rsidR="00E70CA6" w:rsidRPr="00E70CA6" w14:paraId="5211DA38" w14:textId="77777777" w:rsidTr="008C1B12">
        <w:trPr>
          <w:cantSplit/>
          <w:trHeight w:val="323"/>
        </w:trPr>
        <w:tc>
          <w:tcPr>
            <w:tcW w:w="110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ADE762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Razred:</w:t>
            </w:r>
          </w:p>
          <w:p w14:paraId="3B927112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 6.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8A8A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Predmet:</w:t>
            </w:r>
          </w:p>
          <w:p w14:paraId="6EB7C984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  SLO</w:t>
            </w:r>
          </w:p>
        </w:tc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B0AF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Datum:</w:t>
            </w:r>
          </w:p>
          <w:p w14:paraId="6418FA6C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   </w:t>
            </w:r>
          </w:p>
        </w:tc>
        <w:tc>
          <w:tcPr>
            <w:tcW w:w="5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4BDAB3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Učni sklop: Mladi detektivi</w:t>
            </w:r>
          </w:p>
        </w:tc>
      </w:tr>
      <w:tr w:rsidR="00E70CA6" w:rsidRPr="00E70CA6" w14:paraId="7E5F71C3" w14:textId="77777777" w:rsidTr="008C1B12">
        <w:trPr>
          <w:cantSplit/>
          <w:trHeight w:val="775"/>
        </w:trPr>
        <w:tc>
          <w:tcPr>
            <w:tcW w:w="1101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11ED8457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FAC9F5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1176" w:type="dxa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322995E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1626B10" w14:textId="77777777" w:rsidR="00E70CA6" w:rsidRPr="00E70CA6" w:rsidRDefault="00E70CA6" w:rsidP="00E70CA6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Učna </w:t>
            </w:r>
            <w:r w:rsidRPr="00E70CA6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enota: </w:t>
            </w: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>J. Swift: Guliver med pritlikavci</w:t>
            </w:r>
          </w:p>
          <w:p w14:paraId="47B21C54" w14:textId="77777777" w:rsidR="00E70CA6" w:rsidRPr="00E70CA6" w:rsidRDefault="00E70CA6" w:rsidP="00E70CA6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 xml:space="preserve">                     L. Suhodolčan: Stopinje po </w:t>
            </w: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br/>
              <w:t xml:space="preserve">                     zraku</w:t>
            </w:r>
          </w:p>
          <w:p w14:paraId="16F5A25A" w14:textId="77777777" w:rsidR="00E70CA6" w:rsidRPr="00E70CA6" w:rsidRDefault="00E70CA6" w:rsidP="00E70CA6">
            <w:pPr>
              <w:spacing w:after="0" w:line="240" w:lineRule="auto"/>
              <w:contextualSpacing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 xml:space="preserve">                     Frane Puntar: A</w:t>
            </w: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br/>
              <w:t xml:space="preserve">                     Knjiga domačega branja </w:t>
            </w: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ab/>
            </w: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br/>
            </w: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br/>
              <w:t xml:space="preserve">                      </w:t>
            </w: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ab/>
            </w: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ab/>
            </w: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ab/>
            </w:r>
          </w:p>
          <w:p w14:paraId="68621662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</w:p>
          <w:p w14:paraId="16019694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</w:p>
        </w:tc>
        <w:tc>
          <w:tcPr>
            <w:tcW w:w="9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5FA7199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URE:</w:t>
            </w:r>
          </w:p>
          <w:p w14:paraId="03E4DF84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   12               </w:t>
            </w:r>
          </w:p>
        </w:tc>
      </w:tr>
      <w:tr w:rsidR="00E70CA6" w:rsidRPr="00E70CA6" w14:paraId="3CBC1FCB" w14:textId="77777777" w:rsidTr="008C1B12">
        <w:trPr>
          <w:cantSplit/>
          <w:trHeight w:val="230"/>
        </w:trPr>
        <w:tc>
          <w:tcPr>
            <w:tcW w:w="932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9C497E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V dnevnih pripravah so zajeti vsi operativni cilji, ki so predvideni v letni pripravi učnih sklopov.</w:t>
            </w:r>
          </w:p>
        </w:tc>
      </w:tr>
      <w:tr w:rsidR="00E70CA6" w:rsidRPr="00E70CA6" w14:paraId="7D8F6969" w14:textId="77777777" w:rsidTr="008C1B12">
        <w:trPr>
          <w:cantSplit/>
          <w:trHeight w:val="230"/>
        </w:trPr>
        <w:tc>
          <w:tcPr>
            <w:tcW w:w="932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1C915B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</w:pPr>
          </w:p>
          <w:p w14:paraId="1B010509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>VSEBINE:</w:t>
            </w:r>
          </w:p>
          <w:p w14:paraId="112AEDDC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>Pridobivanje literarnovednega znanja</w:t>
            </w:r>
          </w:p>
          <w:p w14:paraId="36F3BE41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>Učenci poznajo, razumejo, pravilno uporabljajo (</w:t>
            </w:r>
            <w:r w:rsidRPr="00E70CA6">
              <w:rPr>
                <w:rFonts w:ascii="Times New Roman" w:eastAsia="Times New Roman" w:hAnsi="Times New Roman" w:cs="Calibri"/>
                <w:i/>
                <w:sz w:val="24"/>
                <w:szCs w:val="24"/>
                <w:lang w:eastAsia="sl-SI"/>
              </w:rPr>
              <w:t>ter znajo opisati</w:t>
            </w: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>) naslednje strokovne izraze:</w:t>
            </w:r>
          </w:p>
          <w:p w14:paraId="3FD69955" w14:textId="77777777" w:rsidR="00E70CA6" w:rsidRPr="00E70CA6" w:rsidRDefault="00E70CA6" w:rsidP="00E70CA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>pripovedništvo, pesništvo, dramatika,</w:t>
            </w:r>
          </w:p>
          <w:p w14:paraId="26C523ED" w14:textId="77777777" w:rsidR="00E70CA6" w:rsidRPr="00E70CA6" w:rsidRDefault="00E70CA6" w:rsidP="00E70CA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>fantastična pripoved, realistična zgodba (pustolovska zgodba, detektivka, kriminalka),</w:t>
            </w:r>
          </w:p>
          <w:p w14:paraId="740010F6" w14:textId="77777777" w:rsidR="00E70CA6" w:rsidRPr="00E70CA6" w:rsidRDefault="00E70CA6" w:rsidP="00E70CA6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>radijska igra,</w:t>
            </w:r>
          </w:p>
          <w:p w14:paraId="4197B3B7" w14:textId="77777777" w:rsidR="00E70CA6" w:rsidRPr="00E70CA6" w:rsidRDefault="00E70CA6" w:rsidP="00E70CA6">
            <w:pPr>
              <w:numPr>
                <w:ilvl w:val="1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 xml:space="preserve">strip. </w:t>
            </w:r>
          </w:p>
          <w:p w14:paraId="73D6412E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</w:tr>
      <w:tr w:rsidR="00E70CA6" w:rsidRPr="00E70CA6" w14:paraId="244F3BD6" w14:textId="77777777" w:rsidTr="008C1B12">
        <w:trPr>
          <w:cantSplit/>
          <w:trHeight w:val="230"/>
        </w:trPr>
        <w:tc>
          <w:tcPr>
            <w:tcW w:w="932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CBC9F9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sl-SI"/>
              </w:rPr>
            </w:pPr>
          </w:p>
          <w:p w14:paraId="02100D6F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>DIDAKTIČNE STRATEGIJE:</w:t>
            </w: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 xml:space="preserve"> </w:t>
            </w:r>
          </w:p>
          <w:p w14:paraId="3CE002BD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>sodelovalno učenje, igra vlog, delo z e-gradivom, pogovor, razlaga, delo z učnimi listi, projektno delo, pripovedovanje, urejanja gradiva, miselni vzorec, govorni nastop, metoda grafičnih izdelkov, poročanje, demonstracija, praktično delo, tvorjenje sodelovalno učenje</w:t>
            </w:r>
          </w:p>
          <w:p w14:paraId="78D5EBF6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</w:p>
          <w:p w14:paraId="41CA36BA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 xml:space="preserve">INDIVIDUALIZACIJA IN DIFERENCIACIJA </w:t>
            </w:r>
          </w:p>
          <w:p w14:paraId="05A248E1" w14:textId="77777777" w:rsidR="00E70CA6" w:rsidRPr="00E70CA6" w:rsidRDefault="00E70CA6" w:rsidP="00E70CA6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>individualno delo, delo v skupinah, delo v dvojicah</w:t>
            </w:r>
          </w:p>
          <w:p w14:paraId="3DD281E8" w14:textId="77777777" w:rsidR="00E70CA6" w:rsidRPr="00E70CA6" w:rsidRDefault="00E70CA6" w:rsidP="00E70CA6">
            <w:pPr>
              <w:numPr>
                <w:ilvl w:val="0"/>
                <w:numId w:val="1"/>
              </w:numPr>
              <w:spacing w:after="0" w:line="240" w:lineRule="auto"/>
              <w:ind w:left="142" w:hanging="142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>diferencirana/individualizirana obravnava besedil glede na recepcijske zmožnosti učencev (različni viri, različna navodila/naloge za delo, izbirnost pri poustvarjanju …)</w:t>
            </w:r>
          </w:p>
          <w:p w14:paraId="4FCE7487" w14:textId="77777777" w:rsidR="00E70CA6" w:rsidRPr="00E70CA6" w:rsidRDefault="00E70CA6" w:rsidP="00E70CA6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</w:p>
          <w:p w14:paraId="3E593151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sl-SI"/>
              </w:rPr>
              <w:t xml:space="preserve">MEDPREDMETNE POVEZAVE </w:t>
            </w:r>
          </w:p>
          <w:p w14:paraId="7EC5B4D5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Calibri"/>
                <w:sz w:val="24"/>
                <w:szCs w:val="24"/>
                <w:lang w:eastAsia="sl-SI"/>
              </w:rPr>
              <w:t xml:space="preserve">gledališki klub, zgodovina </w:t>
            </w:r>
          </w:p>
          <w:p w14:paraId="01B7495E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6F864388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0CD9B4F1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16FF47C3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5A70BEE2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257C309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6BE20F6D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5A76BCA9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1830872C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18BE6C6B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5C51F8A5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4FBCBF7C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170AE751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1858DE27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</w:tc>
      </w:tr>
    </w:tbl>
    <w:p w14:paraId="0EB74707" w14:textId="77777777" w:rsidR="00E70CA6" w:rsidRPr="00E70CA6" w:rsidRDefault="00E70CA6" w:rsidP="00E7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67"/>
        <w:gridCol w:w="1701"/>
        <w:gridCol w:w="1127"/>
        <w:gridCol w:w="7"/>
      </w:tblGrid>
      <w:tr w:rsidR="00E70CA6" w:rsidRPr="00E70CA6" w14:paraId="3F01183E" w14:textId="77777777" w:rsidTr="008C1B12">
        <w:trPr>
          <w:cantSplit/>
          <w:trHeight w:val="567"/>
        </w:trPr>
        <w:tc>
          <w:tcPr>
            <w:tcW w:w="64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BFC3DB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POTEK DIDAKTIČNE KOMUNIKACIJE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C997FA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DATUM:</w:t>
            </w:r>
          </w:p>
          <w:p w14:paraId="4AD82F7B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28.3.2023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A25D78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 xml:space="preserve">URA: </w:t>
            </w:r>
          </w:p>
          <w:p w14:paraId="09E8B1FE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>1.</w:t>
            </w:r>
          </w:p>
        </w:tc>
      </w:tr>
      <w:tr w:rsidR="00E70CA6" w:rsidRPr="00E70CA6" w14:paraId="69C9D0B0" w14:textId="77777777" w:rsidTr="008C1B12">
        <w:trPr>
          <w:cantSplit/>
          <w:trHeight w:val="567"/>
        </w:trPr>
        <w:tc>
          <w:tcPr>
            <w:tcW w:w="93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BDA7E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l-SI"/>
              </w:rPr>
              <w:t xml:space="preserve">Učna enota: </w:t>
            </w:r>
            <w:r w:rsidRPr="00E70C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sl-SI"/>
              </w:rPr>
              <w:t>F. Puntar - A (3 ure)</w:t>
            </w:r>
          </w:p>
        </w:tc>
      </w:tr>
      <w:tr w:rsidR="00E70CA6" w:rsidRPr="00E70CA6" w14:paraId="64179979" w14:textId="77777777" w:rsidTr="008C1B12">
        <w:tblPrEx>
          <w:tblLook w:val="01E0" w:firstRow="1" w:lastRow="1" w:firstColumn="1" w:lastColumn="1" w:noHBand="0" w:noVBand="0"/>
        </w:tblPrEx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7E3A0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  <w:t>UČITELJ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45C5A" w14:textId="77777777" w:rsidR="00E70CA6" w:rsidRPr="00E70CA6" w:rsidRDefault="00E70CA6" w:rsidP="00E70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sl-SI"/>
              </w:rPr>
              <w:t>UČENCI</w:t>
            </w:r>
          </w:p>
        </w:tc>
      </w:tr>
      <w:tr w:rsidR="00E70CA6" w:rsidRPr="00E70CA6" w14:paraId="2A68909C" w14:textId="77777777" w:rsidTr="008C1B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79A4F" w14:textId="77777777" w:rsidR="00E70CA6" w:rsidRPr="00E70CA6" w:rsidRDefault="00E70CA6" w:rsidP="00E70C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3997C35C" w14:textId="77777777" w:rsidR="00E70CA6" w:rsidRPr="00E70CA6" w:rsidRDefault="00E70CA6" w:rsidP="00E70C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UVODNA MOTIVACIJA</w:t>
            </w:r>
          </w:p>
          <w:p w14:paraId="0E2E613D" w14:textId="77777777" w:rsidR="00E70CA6" w:rsidRPr="00E70CA6" w:rsidRDefault="00E70CA6" w:rsidP="00E70CA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4551935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Učencem zastavim naslednja vprašanja:</w:t>
            </w:r>
          </w:p>
          <w:p w14:paraId="6FB4DAFF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Ali imate kako domačo žival?</w:t>
            </w:r>
          </w:p>
          <w:p w14:paraId="08425330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Katere živali imate?</w:t>
            </w:r>
          </w:p>
          <w:p w14:paraId="01FC8923" w14:textId="22759E0D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Kako skrbite za svoje živali?</w:t>
            </w:r>
          </w:p>
        </w:tc>
        <w:tc>
          <w:tcPr>
            <w:tcW w:w="339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025A5BB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4F53E29B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602945D3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Učenci ustno odgovarjajo.</w:t>
            </w:r>
          </w:p>
        </w:tc>
      </w:tr>
      <w:tr w:rsidR="00E70CA6" w:rsidRPr="00E70CA6" w14:paraId="42E82439" w14:textId="77777777" w:rsidTr="008C1B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59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8808C2A" w14:textId="77777777" w:rsidR="00E70CA6" w:rsidRPr="00E70CA6" w:rsidRDefault="00E70CA6" w:rsidP="00E70C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NAPOVED BRANJA</w:t>
            </w:r>
          </w:p>
          <w:p w14:paraId="468DD26B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036E2CA0" w14:textId="153D2A3F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Slišali bomo radijsko igro avtorja Franeta Puntarja z naslovom A, v kateri deklica goji malce drugačne ljubljenčke. </w:t>
            </w:r>
          </w:p>
        </w:tc>
        <w:tc>
          <w:tcPr>
            <w:tcW w:w="3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4B29AC4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E70CA6" w:rsidRPr="00E70CA6" w14:paraId="2AFFBFCA" w14:textId="77777777" w:rsidTr="008C1B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59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C2826F" w14:textId="77777777" w:rsidR="00E70CA6" w:rsidRPr="00E70CA6" w:rsidRDefault="00E70CA6" w:rsidP="00E70C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POSLUŠANJE</w:t>
            </w:r>
          </w:p>
          <w:p w14:paraId="6712D375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847285D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Učencem predvajam posnetek radijske igre F. Puntarja: A.</w:t>
            </w:r>
          </w:p>
          <w:p w14:paraId="1E0819B4" w14:textId="668A7E56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Učence sprašujem, če jim je bilo všeč, zakaj, ali so razumeli …</w:t>
            </w:r>
          </w:p>
        </w:tc>
        <w:tc>
          <w:tcPr>
            <w:tcW w:w="3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CEDE44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631A24F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92C6EBE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Poslušajo.</w:t>
            </w:r>
          </w:p>
          <w:p w14:paraId="08A131CA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Odgovarjajo. </w:t>
            </w:r>
          </w:p>
        </w:tc>
      </w:tr>
      <w:tr w:rsidR="00E70CA6" w:rsidRPr="00E70CA6" w14:paraId="0692D567" w14:textId="77777777" w:rsidTr="008C1B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59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496D176" w14:textId="025A5485" w:rsidR="00E70CA6" w:rsidRDefault="00E70CA6" w:rsidP="00E70C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BRANJE ODLOMKA</w:t>
            </w:r>
          </w:p>
          <w:p w14:paraId="5E691CA6" w14:textId="77777777" w:rsidR="00E70CA6" w:rsidRPr="00E70CA6" w:rsidRDefault="00E70CA6" w:rsidP="00E70C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45C367E" w14:textId="6A1DA612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Učencem razdelim vloge ter jih prosim, da doživeto berejo. </w:t>
            </w:r>
          </w:p>
        </w:tc>
        <w:tc>
          <w:tcPr>
            <w:tcW w:w="3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0A3661F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4791B81C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C50E5F6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Učenci berejo po vlogah. </w:t>
            </w:r>
          </w:p>
        </w:tc>
      </w:tr>
      <w:tr w:rsidR="00E70CA6" w:rsidRPr="00E70CA6" w14:paraId="0FAAC38D" w14:textId="77777777" w:rsidTr="008C1B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59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118B63" w14:textId="77777777" w:rsidR="00E70CA6" w:rsidRPr="00E70CA6" w:rsidRDefault="00E70CA6" w:rsidP="00E70C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ANALIZA, SINTEZA, VREDNOTENJE</w:t>
            </w:r>
          </w:p>
          <w:p w14:paraId="1E1D2CEF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605189BD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Zastavim jim nekaj vprašanj:</w:t>
            </w:r>
          </w:p>
          <w:p w14:paraId="331E0B5A" w14:textId="17A35EF0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 kom pripoveduje glas na začetku igre?</w:t>
            </w:r>
          </w:p>
          <w:p w14:paraId="717DD708" w14:textId="1F615A83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Kako se črke počutijo v njeni oskrbi?</w:t>
            </w:r>
          </w:p>
          <w:p w14:paraId="74DA190C" w14:textId="16155637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Kako se oglašajo črke? Koga oponašajo?</w:t>
            </w:r>
          </w:p>
          <w:p w14:paraId="4B993753" w14:textId="3E013432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Kaj se zgodi</w:t>
            </w:r>
            <w:r w:rsidR="006D5D9A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vsako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 pomlad?</w:t>
            </w:r>
          </w:p>
          <w:p w14:paraId="652B884C" w14:textId="0684BA26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Zakaj ljudje radi kupujejo črke? Kaj se z nekaterimi zgodi?</w:t>
            </w:r>
          </w:p>
          <w:p w14:paraId="2CE5E659" w14:textId="48260A32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Zakaj je Kdo želel vrniti črko? Kako je z njo ravnal?</w:t>
            </w:r>
          </w:p>
          <w:p w14:paraId="7661F248" w14:textId="20800830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Kaj je ženico motilo pri črki?</w:t>
            </w:r>
          </w:p>
          <w:p w14:paraId="6AC6CE7C" w14:textId="77D6D063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Zakaj se pritožuje mož?</w:t>
            </w:r>
          </w:p>
          <w:p w14:paraId="070563B3" w14:textId="0D7BAADB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Kaj se na koncu zgodi s črko A? Kaj nam o njej sporoči na koncu glas?</w:t>
            </w:r>
          </w:p>
          <w:p w14:paraId="5C565951" w14:textId="36428366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…</w:t>
            </w:r>
          </w:p>
          <w:p w14:paraId="3ED7D031" w14:textId="208A28DE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Učence sprašujem</w:t>
            </w:r>
            <w:r w:rsidR="006D5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, katera je njihova najljubša črka. Zanima me, če bi kupili </w:t>
            </w:r>
            <w:r w:rsidR="006D5D9A" w:rsidRPr="00E70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črko</w:t>
            </w:r>
            <w:r w:rsidR="006D5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in</w:t>
            </w:r>
            <w:r w:rsidR="006D5D9A" w:rsidRPr="00E70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</w:t>
            </w:r>
            <w:r w:rsidRPr="00E70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katero </w:t>
            </w:r>
            <w:r w:rsidR="006D5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>ter</w:t>
            </w:r>
            <w:r w:rsidRPr="00E70C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l-SI"/>
              </w:rPr>
              <w:t xml:space="preserve"> zakaj?</w:t>
            </w:r>
          </w:p>
        </w:tc>
        <w:tc>
          <w:tcPr>
            <w:tcW w:w="3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85ACB74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4E3C114F" w14:textId="140170C1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64F52AA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170DA63" w14:textId="4F73053C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s pomočjo beril iščejo </w:t>
            </w: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odgov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ore</w:t>
            </w: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</w:t>
            </w:r>
          </w:p>
          <w:p w14:paraId="0A9CB693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1770E3D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1F6A00D2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40AE36C8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6785CDC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28F6BB2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323443C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0AFD90F6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3CAEEBB5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581CD38" w14:textId="7D980256" w:rsidR="00E70CA6" w:rsidRPr="00E70CA6" w:rsidRDefault="006D5D9A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Učenci odgovarjajo, zakaj bi kupili katero od črk. </w:t>
            </w:r>
          </w:p>
        </w:tc>
      </w:tr>
      <w:tr w:rsidR="00E70CA6" w:rsidRPr="00E70CA6" w14:paraId="51132993" w14:textId="77777777" w:rsidTr="008C1B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</w:trPr>
        <w:tc>
          <w:tcPr>
            <w:tcW w:w="592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251CA269" w14:textId="77777777" w:rsidR="00E70CA6" w:rsidRPr="00E70CA6" w:rsidRDefault="00E70CA6" w:rsidP="00E70CA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DOMAČA NALOGA</w:t>
            </w:r>
          </w:p>
          <w:p w14:paraId="568F53BC" w14:textId="77777777" w:rsidR="00E70CA6" w:rsidRPr="00E70CA6" w:rsidRDefault="00E70CA6" w:rsidP="00E70CA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38C38F9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70CA6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Učenci ponovno preberejo besedilo.</w:t>
            </w:r>
          </w:p>
          <w:p w14:paraId="457294F4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39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7C92F14" w14:textId="77777777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731B3B84" w14:textId="77777777" w:rsid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  <w:p w14:paraId="5C1FF552" w14:textId="37C883D0" w:rsidR="00E70CA6" w:rsidRPr="00E70CA6" w:rsidRDefault="00E70CA6" w:rsidP="00E70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Učenci doma berejo. </w:t>
            </w:r>
          </w:p>
        </w:tc>
      </w:tr>
    </w:tbl>
    <w:p w14:paraId="39832CE3" w14:textId="77777777" w:rsidR="00A80D58" w:rsidRDefault="00A80D58"/>
    <w:sectPr w:rsidR="00A8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C1D5D"/>
    <w:multiLevelType w:val="hybridMultilevel"/>
    <w:tmpl w:val="7270A0F4"/>
    <w:lvl w:ilvl="0" w:tplc="61127D3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color w:val="auto"/>
      </w:rPr>
    </w:lvl>
    <w:lvl w:ilvl="1" w:tplc="5B624180">
      <w:start w:val="1"/>
      <w:numFmt w:val="bullet"/>
      <w:lvlText w:val="˗"/>
      <w:lvlJc w:val="left"/>
      <w:pPr>
        <w:tabs>
          <w:tab w:val="num" w:pos="340"/>
        </w:tabs>
        <w:ind w:left="624" w:hanging="284"/>
      </w:pPr>
      <w:rPr>
        <w:rFonts w:ascii="Courier New" w:hAnsi="Courier New" w:hint="default"/>
        <w:b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BD0924"/>
    <w:multiLevelType w:val="hybridMultilevel"/>
    <w:tmpl w:val="BDE6AC92"/>
    <w:lvl w:ilvl="0" w:tplc="02CA39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1324"/>
    <w:multiLevelType w:val="hybridMultilevel"/>
    <w:tmpl w:val="EAB2413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397048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46397083">
    <w:abstractNumId w:val="0"/>
  </w:num>
  <w:num w:numId="3" w16cid:durableId="122775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A6"/>
    <w:rsid w:val="006D5D9A"/>
    <w:rsid w:val="00A80D58"/>
    <w:rsid w:val="00E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1FD5"/>
  <w15:chartTrackingRefBased/>
  <w15:docId w15:val="{5348D16C-7DB5-409B-AA8B-846183E4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Krpič</dc:creator>
  <cp:keywords/>
  <dc:description/>
  <cp:lastModifiedBy>Nataša Krpič</cp:lastModifiedBy>
  <cp:revision>1</cp:revision>
  <dcterms:created xsi:type="dcterms:W3CDTF">2023-03-27T17:22:00Z</dcterms:created>
  <dcterms:modified xsi:type="dcterms:W3CDTF">2023-03-27T17:35:00Z</dcterms:modified>
</cp:coreProperties>
</file>