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3165" w14:textId="77777777" w:rsidR="005958D6" w:rsidRDefault="005958D6" w:rsidP="005958D6">
      <w:r>
        <w:t xml:space="preserve">Zapornica na šolskem parkirišču </w:t>
      </w:r>
    </w:p>
    <w:p w14:paraId="254FC44A" w14:textId="77777777" w:rsidR="005958D6" w:rsidRDefault="005958D6" w:rsidP="005958D6">
      <w:r>
        <w:t xml:space="preserve">1. Besedilo naloge </w:t>
      </w:r>
    </w:p>
    <w:p w14:paraId="002A0123" w14:textId="4363A79B" w:rsidR="005958D6" w:rsidRDefault="005958D6" w:rsidP="005958D6">
      <w:r>
        <w:t xml:space="preserve">S PLK krmilnikom izdelaj avtomatiko za odpiranje zapornice na šolskem </w:t>
      </w:r>
    </w:p>
    <w:p w14:paraId="667A3C4E" w14:textId="77777777" w:rsidR="005958D6" w:rsidRDefault="005958D6" w:rsidP="005958D6">
      <w:r>
        <w:t xml:space="preserve">parkirišču. </w:t>
      </w:r>
    </w:p>
    <w:p w14:paraId="7A687D10" w14:textId="77777777" w:rsidR="005958D6" w:rsidRDefault="005958D6" w:rsidP="005958D6">
      <w:r>
        <w:t xml:space="preserve">Zahteve: </w:t>
      </w:r>
    </w:p>
    <w:p w14:paraId="1592B94A" w14:textId="77777777" w:rsidR="005958D6" w:rsidRDefault="005958D6" w:rsidP="005958D6">
      <w:r>
        <w:t xml:space="preserve">Z daljinskim upravljalcem voznik aktivira odpiranje. </w:t>
      </w:r>
    </w:p>
    <w:p w14:paraId="38DB03B5" w14:textId="77777777" w:rsidR="005958D6" w:rsidRDefault="005958D6" w:rsidP="005958D6">
      <w:r>
        <w:t xml:space="preserve">Prisotnost avtomobila zaznava magnetni senzor prisotnosti vozila. Izhodi daljinskega </w:t>
      </w:r>
    </w:p>
    <w:p w14:paraId="4529F698" w14:textId="77777777" w:rsidR="005958D6" w:rsidRDefault="005958D6" w:rsidP="005958D6">
      <w:r>
        <w:t xml:space="preserve">sprejemnika in senzorja prisotnosti so relejski kontakti. </w:t>
      </w:r>
    </w:p>
    <w:p w14:paraId="75E5F5C4" w14:textId="77777777" w:rsidR="005958D6" w:rsidRDefault="005958D6" w:rsidP="005958D6">
      <w:r>
        <w:t xml:space="preserve">Elektromotor za dvigovanje ima ločena </w:t>
      </w:r>
      <w:proofErr w:type="spellStart"/>
      <w:r>
        <w:t>kontaktorja</w:t>
      </w:r>
      <w:proofErr w:type="spellEnd"/>
      <w:r>
        <w:t xml:space="preserve"> za odpiranje in zapiranje, vezana preko </w:t>
      </w:r>
    </w:p>
    <w:p w14:paraId="12124429" w14:textId="77777777" w:rsidR="005958D6" w:rsidRDefault="005958D6" w:rsidP="005958D6">
      <w:r>
        <w:t xml:space="preserve">končnih stikal.. </w:t>
      </w:r>
    </w:p>
    <w:p w14:paraId="61CD985B" w14:textId="77777777" w:rsidR="005958D6" w:rsidRDefault="005958D6" w:rsidP="005958D6">
      <w:r>
        <w:t xml:space="preserve">Pol sekunde po pritisku daljinca, se rampa začne </w:t>
      </w:r>
      <w:proofErr w:type="spellStart"/>
      <w:r>
        <w:t>odpirati.Tri</w:t>
      </w:r>
      <w:proofErr w:type="spellEnd"/>
      <w:r>
        <w:t xml:space="preserve"> sekunde po odstranitvi vozila pa </w:t>
      </w:r>
    </w:p>
    <w:p w14:paraId="275AD57E" w14:textId="77777777" w:rsidR="005958D6" w:rsidRDefault="005958D6" w:rsidP="005958D6">
      <w:r>
        <w:t xml:space="preserve">se samodejno zapre. </w:t>
      </w:r>
    </w:p>
    <w:p w14:paraId="6EA62C63" w14:textId="6121B388" w:rsidR="00590762" w:rsidRDefault="005958D6" w:rsidP="005958D6">
      <w:r>
        <w:t>Operater lahko s stikalom na ključ na X2 trajno odpre zapornico.</w:t>
      </w:r>
    </w:p>
    <w:p w14:paraId="64F15A85" w14:textId="0BF26671" w:rsidR="005958D6" w:rsidRDefault="005958D6" w:rsidP="005958D6">
      <w:pPr>
        <w:tabs>
          <w:tab w:val="left" w:pos="1039"/>
        </w:tabs>
      </w:pPr>
      <w:r w:rsidRPr="005958D6">
        <w:t>2. Vezalni načrt</w:t>
      </w:r>
    </w:p>
    <w:p w14:paraId="4B82E8A9" w14:textId="4996EB1D" w:rsidR="005958D6" w:rsidRDefault="005958D6" w:rsidP="005958D6">
      <w:pPr>
        <w:tabs>
          <w:tab w:val="left" w:pos="103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6D4EFB" wp14:editId="42295F41">
                <wp:simplePos x="0" y="0"/>
                <wp:positionH relativeFrom="column">
                  <wp:posOffset>1876176</wp:posOffset>
                </wp:positionH>
                <wp:positionV relativeFrom="paragraph">
                  <wp:posOffset>565122</wp:posOffset>
                </wp:positionV>
                <wp:extent cx="540689" cy="349858"/>
                <wp:effectExtent l="0" t="0" r="12065" b="1270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89" cy="3498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FF538" w14:textId="32B54DE7" w:rsidR="005958D6" w:rsidRPr="005958D6" w:rsidRDefault="005958D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958D6">
                              <w:rPr>
                                <w:b/>
                                <w:bCs/>
                              </w:rPr>
                              <w:t>PLC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D4EF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47.75pt;margin-top:44.5pt;width:42.5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DOTQIAANgEAAAOAAAAZHJzL2Uyb0RvYy54bWysVNtO3DAQfa/Uf7D8XrK7XWCJyCIKoqpE&#10;W1TaD3Cc8cbF8aS22WT5esZONl1aiYeqL5admXNmzlxyftE3hm3BeY224POjGWdgJVbabgr+4/vN&#10;uxVnPghbCYMWCr4Dzy/Wb9+cd20OC6zRVOAYkVifd23B6xDaPMu8rKER/ghbsGRU6BoR6Ok2WeVE&#10;R+yNyRaz2UnWoatahxK8p6/Xg5GvE79SIMNXpTwEZgpOuYV0unSW8czW5yLfONHWWo5piH/IohHa&#10;UtCJ6loEwR6d/ouq0dKhRxWOJDYZKqUlJA2kZj77Q819LVpIWqg4vp3K5P8frfyyvXNMVwVfzE85&#10;s6KhJt2h+QnsiZXgodIGG7aIhepan5P/fUuI0H/AnhqeRPv2FuWDZxavamE3cOkcdjWIihKdR2R2&#10;AB14fCQpu89YUTzxGDAR9co1sYpUF0bs1LDd1CToA5P08Xg5O1mdcSbJ9H55tjpepQgi34Nb58NH&#10;oKTjpeCOZiCRi+2tDzEZke9dYixj4+nR6OpGG5Mecfrgyji2FTQ35WYQ8cKLWCIyKYtiRllhZ2Bg&#10;/QaK6koJL4YaveSsHvacxpJnhCiKPoHGwr4EmbAHjb4RBmnKJ+Ds9WiTd4qINkzARlt0r4PV4L9X&#10;PWiNrQ192Y8DUmK1o9Y6HFaNfg10qdE9cdbRmhXc/3oUDjgznyyNx9l8uYx7mR7L49MFPdyhpTy0&#10;CCuJquCBs+F6FdIuRzEWL2mMlE4tjkkNmYzJ0vqkzo+rHvfz8J28fv+Q1s8AAAD//wMAUEsDBBQA&#10;BgAIAAAAIQAdEhCb4gAAAAoBAAAPAAAAZHJzL2Rvd25yZXYueG1sTI/LTsMwEEX3SPyDNUjsqN3Q&#10;VEmIU1U8JDZEakE8dk4yJBHxOIrdNvw9wwqWozm699x8M9tBHHHyvSMNy4UCgVS7pqdWw8vzw1UC&#10;wgdDjRkcoYZv9LApzs9ykzXuRDs87kMrOIR8ZjR0IYyZlL7u0Bq/cCMS/z7dZE3gc2plM5kTh9tB&#10;RkqtpTU9cUNnRrztsP7aH6yGpxR3rYofo/51+/Fevvmyursvtb68mLc3IALO4Q+GX31Wh4KdKneg&#10;xotBQ5TGMaMakpQ3MXCdqDWIisnVagmyyOX/CcUPAAAA//8DAFBLAQItABQABgAIAAAAIQC2gziS&#10;/gAAAOEBAAATAAAAAAAAAAAAAAAAAAAAAABbQ29udGVudF9UeXBlc10ueG1sUEsBAi0AFAAGAAgA&#10;AAAhADj9If/WAAAAlAEAAAsAAAAAAAAAAAAAAAAALwEAAF9yZWxzLy5yZWxzUEsBAi0AFAAGAAgA&#10;AAAhALcRwM5NAgAA2AQAAA4AAAAAAAAAAAAAAAAALgIAAGRycy9lMm9Eb2MueG1sUEsBAi0AFAAG&#10;AAgAAAAhAB0SEJviAAAACgEAAA8AAAAAAAAAAAAAAAAApwQAAGRycy9kb3ducmV2LnhtbFBLBQYA&#10;AAAABAAEAPMAAAC2BQAAAAA=&#10;" fillcolor="white [3201]" strokecolor="white [3212]" strokeweight="1pt">
                <v:textbox>
                  <w:txbxContent>
                    <w:p w14:paraId="5F4FF538" w14:textId="32B54DE7" w:rsidR="005958D6" w:rsidRPr="005958D6" w:rsidRDefault="005958D6">
                      <w:pPr>
                        <w:rPr>
                          <w:b/>
                          <w:bCs/>
                        </w:rPr>
                      </w:pPr>
                      <w:r w:rsidRPr="005958D6">
                        <w:rPr>
                          <w:b/>
                          <w:bCs/>
                        </w:rPr>
                        <w:t>PLC</w:t>
                      </w:r>
                    </w:p>
                  </w:txbxContent>
                </v:textbox>
              </v:shape>
            </w:pict>
          </mc:Fallback>
        </mc:AlternateContent>
      </w:r>
      <w:r w:rsidRPr="005958D6">
        <w:drawing>
          <wp:inline distT="0" distB="0" distL="0" distR="0" wp14:anchorId="28C942E6" wp14:editId="7B1379B6">
            <wp:extent cx="5731510" cy="257619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6A12F" w14:textId="08226643" w:rsidR="00440FFF" w:rsidRPr="00440FFF" w:rsidRDefault="00440FFF" w:rsidP="00440FFF"/>
    <w:p w14:paraId="2AB9D82E" w14:textId="36A72D42" w:rsidR="00440FFF" w:rsidRDefault="00440FFF" w:rsidP="00440FFF"/>
    <w:p w14:paraId="6306B2C4" w14:textId="77777777" w:rsidR="00440FFF" w:rsidRDefault="00440FFF" w:rsidP="00440FFF">
      <w:r>
        <w:t>Zaželene izboljšave:</w:t>
      </w:r>
    </w:p>
    <w:p w14:paraId="1304F4F4" w14:textId="77777777" w:rsidR="00440FFF" w:rsidRDefault="00440FFF" w:rsidP="00440FFF">
      <w:r>
        <w:t xml:space="preserve">1) Če senzor med zapiranjem, ki traja dve sekunde, ponovno zazna vozilo, se mora zapiranje </w:t>
      </w:r>
    </w:p>
    <w:p w14:paraId="4035EFC2" w14:textId="77777777" w:rsidR="00440FFF" w:rsidRDefault="00440FFF" w:rsidP="00440FFF">
      <w:r>
        <w:t xml:space="preserve">prekiniti. Zapornica se samodejno odpre, ter čaka da se vozilo odstrani. </w:t>
      </w:r>
    </w:p>
    <w:p w14:paraId="703BCB60" w14:textId="77777777" w:rsidR="00440FFF" w:rsidRDefault="00440FFF" w:rsidP="00440FFF">
      <w:r>
        <w:t xml:space="preserve">2) Aktiviranje odpiranje je možno tudi med spuščanjem rampe. Najprej se naj ustavi za 1 </w:t>
      </w:r>
    </w:p>
    <w:p w14:paraId="40F62347" w14:textId="77777777" w:rsidR="00440FFF" w:rsidRDefault="00440FFF" w:rsidP="00440FFF">
      <w:r>
        <w:t xml:space="preserve">sekundo in šele nato menja smer. </w:t>
      </w:r>
    </w:p>
    <w:p w14:paraId="468020EE" w14:textId="3DB428F2" w:rsidR="00440FFF" w:rsidRPr="00440FFF" w:rsidRDefault="00440FFF" w:rsidP="00440FFF">
      <w:r>
        <w:t>3) Eno sekundo pred in med zapiranjem naj utripa signalna luč vezana na Y2.</w:t>
      </w:r>
    </w:p>
    <w:sectPr w:rsidR="00440FFF" w:rsidRPr="00440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B"/>
    <w:rsid w:val="000075EB"/>
    <w:rsid w:val="00440FFF"/>
    <w:rsid w:val="00590762"/>
    <w:rsid w:val="005958D6"/>
    <w:rsid w:val="00E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51E7"/>
  <w15:chartTrackingRefBased/>
  <w15:docId w15:val="{9F9D7B2F-5474-4AC1-BF0C-72EB3CBB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3</cp:revision>
  <dcterms:created xsi:type="dcterms:W3CDTF">2023-12-04T04:56:00Z</dcterms:created>
  <dcterms:modified xsi:type="dcterms:W3CDTF">2023-12-04T04:59:00Z</dcterms:modified>
</cp:coreProperties>
</file>