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F2B" w:rsidRPr="001C4F2B" w:rsidRDefault="001C4F2B" w:rsidP="001C4F2B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4. </w:t>
      </w:r>
      <w:r w:rsidRPr="001C4F2B">
        <w:rPr>
          <w:rFonts w:ascii="Times New Roman" w:hAnsi="Times New Roman" w:cs="Times New Roman"/>
          <w:b/>
          <w:sz w:val="24"/>
        </w:rPr>
        <w:t>NABOR  STROKOVNE LITERATURE, PREDSTAVITEV NAJPOMEMBNEJŠIH UGOTOVITEV (prenos v prakso, nadgradnja z izkušnjami)</w:t>
      </w:r>
    </w:p>
    <w:p w:rsidR="001C4F2B" w:rsidRDefault="001C4F2B">
      <w:pPr>
        <w:rPr>
          <w:rFonts w:ascii="Times New Roman" w:hAnsi="Times New Roman" w:cs="Times New Roman"/>
          <w:sz w:val="24"/>
        </w:rPr>
      </w:pPr>
    </w:p>
    <w:p w:rsidR="001C4F2B" w:rsidRDefault="001C4F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Članice:</w:t>
      </w:r>
    </w:p>
    <w:p w:rsidR="00825C44" w:rsidRDefault="00825C44" w:rsidP="001C4F2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825C4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4F2B" w:rsidRPr="001C4F2B" w:rsidRDefault="001C4F2B" w:rsidP="001C4F2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4F2B">
        <w:rPr>
          <w:rFonts w:ascii="Times New Roman" w:hAnsi="Times New Roman" w:cs="Times New Roman"/>
          <w:sz w:val="24"/>
        </w:rPr>
        <w:t>Katja Rijavec</w:t>
      </w:r>
    </w:p>
    <w:p w:rsidR="001C4F2B" w:rsidRPr="001C4F2B" w:rsidRDefault="001C4F2B" w:rsidP="001C4F2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4F2B">
        <w:rPr>
          <w:rFonts w:ascii="Times New Roman" w:hAnsi="Times New Roman" w:cs="Times New Roman"/>
          <w:sz w:val="24"/>
        </w:rPr>
        <w:t>Izidora Černigoj</w:t>
      </w:r>
    </w:p>
    <w:p w:rsidR="001C4F2B" w:rsidRPr="00225197" w:rsidRDefault="001C4F2B" w:rsidP="001C4F2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25197">
        <w:rPr>
          <w:rFonts w:ascii="Times New Roman" w:hAnsi="Times New Roman" w:cs="Times New Roman"/>
          <w:sz w:val="24"/>
        </w:rPr>
        <w:t>Nataša Markič</w:t>
      </w:r>
    </w:p>
    <w:p w:rsidR="001C4F2B" w:rsidRPr="001C4F2B" w:rsidRDefault="001C4F2B" w:rsidP="001C4F2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4F2B">
        <w:rPr>
          <w:rFonts w:ascii="Times New Roman" w:hAnsi="Times New Roman" w:cs="Times New Roman"/>
          <w:sz w:val="24"/>
        </w:rPr>
        <w:t>Tina Marc</w:t>
      </w:r>
    </w:p>
    <w:p w:rsidR="001C4F2B" w:rsidRPr="001C4F2B" w:rsidRDefault="001C4F2B" w:rsidP="001C4F2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4F2B">
        <w:rPr>
          <w:rFonts w:ascii="Times New Roman" w:hAnsi="Times New Roman" w:cs="Times New Roman"/>
          <w:sz w:val="24"/>
        </w:rPr>
        <w:t>Kristina Angelov Troha</w:t>
      </w:r>
    </w:p>
    <w:p w:rsidR="001C4F2B" w:rsidRPr="001C4F2B" w:rsidRDefault="001C4F2B" w:rsidP="001C4F2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4F2B">
        <w:rPr>
          <w:rFonts w:ascii="Times New Roman" w:hAnsi="Times New Roman" w:cs="Times New Roman"/>
          <w:sz w:val="24"/>
        </w:rPr>
        <w:t>Mateja Vuga</w:t>
      </w:r>
    </w:p>
    <w:p w:rsidR="001C4F2B" w:rsidRPr="001C4F2B" w:rsidRDefault="001C4F2B" w:rsidP="001C4F2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4F2B">
        <w:rPr>
          <w:rFonts w:ascii="Times New Roman" w:hAnsi="Times New Roman" w:cs="Times New Roman"/>
          <w:sz w:val="24"/>
        </w:rPr>
        <w:t>Tina Šušmelj</w:t>
      </w:r>
    </w:p>
    <w:p w:rsidR="00825C44" w:rsidRDefault="00825C44">
      <w:pPr>
        <w:rPr>
          <w:rFonts w:ascii="Times New Roman" w:hAnsi="Times New Roman" w:cs="Times New Roman"/>
          <w:sz w:val="24"/>
        </w:rPr>
        <w:sectPr w:rsidR="00825C44" w:rsidSect="00825C4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C4F2B" w:rsidRDefault="001C4F2B">
      <w:pPr>
        <w:rPr>
          <w:rFonts w:ascii="Times New Roman" w:hAnsi="Times New Roman" w:cs="Times New Roman"/>
          <w:sz w:val="24"/>
        </w:rPr>
      </w:pPr>
    </w:p>
    <w:p w:rsidR="008C5F90" w:rsidRPr="00183852" w:rsidRDefault="001C4F2B">
      <w:pPr>
        <w:rPr>
          <w:rFonts w:ascii="Times New Roman" w:hAnsi="Times New Roman" w:cs="Times New Roman"/>
          <w:color w:val="FF0000"/>
          <w:sz w:val="24"/>
        </w:rPr>
      </w:pPr>
      <w:r w:rsidRPr="00183852">
        <w:rPr>
          <w:rFonts w:ascii="Times New Roman" w:hAnsi="Times New Roman" w:cs="Times New Roman"/>
          <w:color w:val="FF0000"/>
          <w:sz w:val="24"/>
        </w:rPr>
        <w:t xml:space="preserve">HILBBERT, Adam. 2006. </w:t>
      </w:r>
      <w:r w:rsidRPr="00183852">
        <w:rPr>
          <w:rFonts w:ascii="Times New Roman" w:hAnsi="Times New Roman" w:cs="Times New Roman"/>
          <w:i/>
          <w:color w:val="FF0000"/>
          <w:sz w:val="24"/>
        </w:rPr>
        <w:t>Zakaj ljudje ustrahujejo?</w:t>
      </w:r>
      <w:r w:rsidRPr="00183852">
        <w:rPr>
          <w:rFonts w:ascii="Times New Roman" w:hAnsi="Times New Roman" w:cs="Times New Roman"/>
          <w:color w:val="FF0000"/>
          <w:sz w:val="24"/>
        </w:rPr>
        <w:t xml:space="preserve"> Ljubljan : Grlica. (Zbirka Zakaj?)</w:t>
      </w:r>
    </w:p>
    <w:p w:rsidR="001C4F2B" w:rsidRPr="00657009" w:rsidRDefault="001C4F2B" w:rsidP="00BC413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57009">
        <w:rPr>
          <w:rFonts w:ascii="Times New Roman" w:hAnsi="Times New Roman" w:cs="Times New Roman"/>
          <w:sz w:val="24"/>
          <w:u w:val="single"/>
        </w:rPr>
        <w:t>Kaj je ustrahovanje?</w:t>
      </w:r>
      <w:r w:rsidR="00657009">
        <w:rPr>
          <w:rFonts w:ascii="Times New Roman" w:hAnsi="Times New Roman" w:cs="Times New Roman"/>
          <w:sz w:val="24"/>
        </w:rPr>
        <w:t xml:space="preserve"> </w:t>
      </w:r>
      <w:r w:rsidRPr="00657009">
        <w:rPr>
          <w:rFonts w:ascii="Times New Roman" w:hAnsi="Times New Roman" w:cs="Times New Roman"/>
          <w:sz w:val="24"/>
        </w:rPr>
        <w:t xml:space="preserve">Udarec s pestjo na igrišču, šepetanje za hrbtom … prvi element ustrahovanja je MOČ, sledi PONAVLJANJE tovrstnega vedenja. DEFINICIJA: </w:t>
      </w:r>
      <w:r w:rsidRPr="00657009">
        <w:rPr>
          <w:rFonts w:ascii="Times New Roman" w:hAnsi="Times New Roman" w:cs="Times New Roman"/>
          <w:b/>
          <w:sz w:val="24"/>
        </w:rPr>
        <w:t xml:space="preserve">Ustrahovanje je vedenje, ko je človek neupravičeno agresiven do sočloveka in se </w:t>
      </w:r>
      <w:proofErr w:type="spellStart"/>
      <w:r w:rsidRPr="00657009">
        <w:rPr>
          <w:rFonts w:ascii="Times New Roman" w:hAnsi="Times New Roman" w:cs="Times New Roman"/>
          <w:b/>
          <w:sz w:val="24"/>
        </w:rPr>
        <w:t>ponavadi</w:t>
      </w:r>
      <w:proofErr w:type="spellEnd"/>
      <w:r w:rsidRPr="00657009">
        <w:rPr>
          <w:rFonts w:ascii="Times New Roman" w:hAnsi="Times New Roman" w:cs="Times New Roman"/>
          <w:b/>
          <w:sz w:val="24"/>
        </w:rPr>
        <w:t xml:space="preserve"> ponavlja skozi neko časovno obdobje.</w:t>
      </w:r>
      <w:r w:rsidRPr="00657009">
        <w:rPr>
          <w:rFonts w:ascii="Times New Roman" w:hAnsi="Times New Roman" w:cs="Times New Roman"/>
          <w:sz w:val="24"/>
        </w:rPr>
        <w:t xml:space="preserve"> </w:t>
      </w:r>
    </w:p>
    <w:p w:rsidR="001C4F2B" w:rsidRPr="00BC413A" w:rsidRDefault="001C4F2B" w:rsidP="00BC413A">
      <w:pPr>
        <w:rPr>
          <w:rFonts w:ascii="Times New Roman" w:hAnsi="Times New Roman" w:cs="Times New Roman"/>
          <w:sz w:val="24"/>
        </w:rPr>
      </w:pPr>
      <w:r w:rsidRPr="00BC413A">
        <w:rPr>
          <w:rFonts w:ascii="Times New Roman" w:hAnsi="Times New Roman" w:cs="Times New Roman"/>
          <w:sz w:val="24"/>
        </w:rPr>
        <w:t xml:space="preserve">Za učence so najbolj ranljive naslednje oblike vedenja: </w:t>
      </w:r>
    </w:p>
    <w:p w:rsidR="001C4F2B" w:rsidRDefault="001C4F2B" w:rsidP="00BC413A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poskus razdora prijateljstva, </w:t>
      </w:r>
    </w:p>
    <w:p w:rsidR="001C4F2B" w:rsidRDefault="001C4F2B" w:rsidP="00BC413A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združevanje drugih proti tebi in </w:t>
      </w:r>
    </w:p>
    <w:p w:rsidR="001C4F2B" w:rsidRDefault="001C4F2B" w:rsidP="00BC413A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izključitev iz skupine.</w:t>
      </w:r>
    </w:p>
    <w:p w:rsidR="00825C44" w:rsidRDefault="00BC413A" w:rsidP="00BC413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Vrste ustrahovanja: </w:t>
      </w:r>
    </w:p>
    <w:p w:rsidR="00825C44" w:rsidRPr="00825C44" w:rsidRDefault="00BC413A" w:rsidP="00825C44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825C44">
        <w:rPr>
          <w:rFonts w:ascii="Times New Roman" w:hAnsi="Times New Roman" w:cs="Times New Roman"/>
          <w:sz w:val="24"/>
        </w:rPr>
        <w:t>besedno (zmerjanje, zbadanje oz. norčevanje),</w:t>
      </w:r>
    </w:p>
    <w:p w:rsidR="00825C44" w:rsidRPr="00825C44" w:rsidRDefault="00BC413A" w:rsidP="00825C44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825C44">
        <w:rPr>
          <w:rFonts w:ascii="Times New Roman" w:hAnsi="Times New Roman" w:cs="Times New Roman"/>
          <w:sz w:val="24"/>
        </w:rPr>
        <w:t>telesno  (grožnje z bolečino, prerivanje, udarci, lasanje in resno pretepanje)</w:t>
      </w:r>
      <w:r w:rsidR="00825C44" w:rsidRPr="00825C44">
        <w:rPr>
          <w:rFonts w:ascii="Times New Roman" w:hAnsi="Times New Roman" w:cs="Times New Roman"/>
          <w:sz w:val="24"/>
        </w:rPr>
        <w:t xml:space="preserve"> </w:t>
      </w:r>
      <w:r w:rsidRPr="00825C44">
        <w:rPr>
          <w:rFonts w:ascii="Times New Roman" w:hAnsi="Times New Roman" w:cs="Times New Roman"/>
          <w:sz w:val="24"/>
        </w:rPr>
        <w:t>in</w:t>
      </w:r>
    </w:p>
    <w:p w:rsidR="00825C44" w:rsidRPr="00183852" w:rsidRDefault="00BC413A" w:rsidP="00183852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825C44">
        <w:rPr>
          <w:rFonts w:ascii="Times New Roman" w:hAnsi="Times New Roman" w:cs="Times New Roman"/>
          <w:sz w:val="24"/>
        </w:rPr>
        <w:t>posredno ustrahovanje (npr. duševno mučenje)</w:t>
      </w:r>
    </w:p>
    <w:p w:rsidR="00657009" w:rsidRPr="00183852" w:rsidRDefault="001C4F2B" w:rsidP="00183852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57009">
        <w:rPr>
          <w:rFonts w:ascii="Times New Roman" w:hAnsi="Times New Roman" w:cs="Times New Roman"/>
          <w:sz w:val="24"/>
          <w:u w:val="single"/>
        </w:rPr>
        <w:t>Kdaj se ustrahovanje zgodi?</w:t>
      </w:r>
      <w:r w:rsidR="00657009">
        <w:rPr>
          <w:rFonts w:ascii="Times New Roman" w:hAnsi="Times New Roman" w:cs="Times New Roman"/>
          <w:sz w:val="24"/>
        </w:rPr>
        <w:t xml:space="preserve"> </w:t>
      </w:r>
      <w:r w:rsidR="00651497" w:rsidRPr="00657009">
        <w:rPr>
          <w:rFonts w:ascii="Times New Roman" w:hAnsi="Times New Roman" w:cs="Times New Roman"/>
          <w:sz w:val="24"/>
        </w:rPr>
        <w:t xml:space="preserve">Zgodi se  </w:t>
      </w:r>
      <w:r w:rsidR="00651497" w:rsidRPr="00657009">
        <w:rPr>
          <w:rFonts w:ascii="Times New Roman" w:hAnsi="Times New Roman" w:cs="Times New Roman"/>
          <w:b/>
          <w:sz w:val="24"/>
        </w:rPr>
        <w:t>skozi »učni proces« odraščanja</w:t>
      </w:r>
      <w:r w:rsidR="00651497" w:rsidRPr="00657009">
        <w:rPr>
          <w:rFonts w:ascii="Times New Roman" w:hAnsi="Times New Roman" w:cs="Times New Roman"/>
          <w:sz w:val="24"/>
        </w:rPr>
        <w:t xml:space="preserve"> (posojane/ </w:t>
      </w:r>
      <w:proofErr w:type="spellStart"/>
      <w:r w:rsidR="00651497" w:rsidRPr="00657009">
        <w:rPr>
          <w:rFonts w:ascii="Times New Roman" w:hAnsi="Times New Roman" w:cs="Times New Roman"/>
          <w:sz w:val="24"/>
        </w:rPr>
        <w:t>neposojanje</w:t>
      </w:r>
      <w:proofErr w:type="spellEnd"/>
      <w:r w:rsidR="00651497" w:rsidRPr="00657009">
        <w:rPr>
          <w:rFonts w:ascii="Times New Roman" w:hAnsi="Times New Roman" w:cs="Times New Roman"/>
          <w:sz w:val="24"/>
        </w:rPr>
        <w:t xml:space="preserve"> igrač …). V šoli biti nov učenec je pogosto čas skrbi in osamljenosti (ponekod imajo ali uvajajo mentorstvo starejših mlajšim).</w:t>
      </w:r>
    </w:p>
    <w:p w:rsidR="000D5726" w:rsidRPr="00657009" w:rsidRDefault="001C4F2B" w:rsidP="000D5726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57009">
        <w:rPr>
          <w:rFonts w:ascii="Times New Roman" w:hAnsi="Times New Roman" w:cs="Times New Roman"/>
          <w:sz w:val="24"/>
          <w:u w:val="single"/>
        </w:rPr>
        <w:t>Kakšni so vzroki za ustrahovanje?</w:t>
      </w:r>
      <w:r w:rsidR="00657009">
        <w:rPr>
          <w:rFonts w:ascii="Times New Roman" w:hAnsi="Times New Roman" w:cs="Times New Roman"/>
          <w:sz w:val="24"/>
        </w:rPr>
        <w:t xml:space="preserve"> </w:t>
      </w:r>
      <w:r w:rsidR="007B534E" w:rsidRPr="00657009">
        <w:rPr>
          <w:rFonts w:ascii="Times New Roman" w:hAnsi="Times New Roman" w:cs="Times New Roman"/>
          <w:sz w:val="24"/>
        </w:rPr>
        <w:t xml:space="preserve">Ustrahovanje </w:t>
      </w:r>
      <w:r w:rsidR="007B534E" w:rsidRPr="00657009">
        <w:rPr>
          <w:rFonts w:ascii="Times New Roman" w:hAnsi="Times New Roman" w:cs="Times New Roman"/>
          <w:b/>
          <w:sz w:val="24"/>
        </w:rPr>
        <w:t>j</w:t>
      </w:r>
      <w:r w:rsidR="000D5726" w:rsidRPr="00657009">
        <w:rPr>
          <w:rFonts w:ascii="Times New Roman" w:hAnsi="Times New Roman" w:cs="Times New Roman"/>
          <w:b/>
          <w:sz w:val="24"/>
        </w:rPr>
        <w:t>e del človeške narave</w:t>
      </w:r>
      <w:r w:rsidR="000D5726" w:rsidRPr="00657009">
        <w:rPr>
          <w:rFonts w:ascii="Times New Roman" w:hAnsi="Times New Roman" w:cs="Times New Roman"/>
          <w:sz w:val="24"/>
        </w:rPr>
        <w:t xml:space="preserve"> za zvišanje svojega položaja ali statusa v skupini.</w:t>
      </w:r>
      <w:r w:rsidR="00657009">
        <w:rPr>
          <w:rFonts w:ascii="Times New Roman" w:hAnsi="Times New Roman" w:cs="Times New Roman"/>
          <w:sz w:val="24"/>
        </w:rPr>
        <w:t xml:space="preserve"> </w:t>
      </w:r>
      <w:r w:rsidR="000D5726" w:rsidRPr="00657009">
        <w:rPr>
          <w:rFonts w:ascii="Times New Roman" w:hAnsi="Times New Roman" w:cs="Times New Roman"/>
          <w:sz w:val="24"/>
        </w:rPr>
        <w:t xml:space="preserve">Ustrahovalci so </w:t>
      </w:r>
      <w:r w:rsidR="000D5726" w:rsidRPr="00657009">
        <w:rPr>
          <w:rFonts w:ascii="Times New Roman" w:hAnsi="Times New Roman" w:cs="Times New Roman"/>
          <w:b/>
          <w:sz w:val="24"/>
        </w:rPr>
        <w:t>odraz načina vzgoje</w:t>
      </w:r>
      <w:r w:rsidR="000D5726" w:rsidRPr="00657009">
        <w:rPr>
          <w:rFonts w:ascii="Times New Roman" w:hAnsi="Times New Roman" w:cs="Times New Roman"/>
          <w:sz w:val="24"/>
        </w:rPr>
        <w:t xml:space="preserve"> in ne človeške narave (družine v stiski pogosteje vzgajajo težavne otroke).</w:t>
      </w:r>
      <w:r w:rsidR="007B534E" w:rsidRPr="00657009">
        <w:rPr>
          <w:rFonts w:ascii="Times New Roman" w:hAnsi="Times New Roman" w:cs="Times New Roman"/>
          <w:sz w:val="24"/>
        </w:rPr>
        <w:t xml:space="preserve"> Na ustrahovanje močno vpliva okolje, v katerem otroci preživijo večino svojega zgodnjega življenja s prijatelji in v šoli (dekliške, fantovske šole, mešani razredi). </w:t>
      </w:r>
    </w:p>
    <w:p w:rsidR="003B4027" w:rsidRDefault="007B534E" w:rsidP="000D57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Ustrahovanje izvira iz premajhnega razumevanja, frustracij, družbenih norm–posledica je nedružabnost. </w:t>
      </w:r>
      <w:r w:rsidR="003B4027">
        <w:rPr>
          <w:rFonts w:ascii="Times New Roman" w:hAnsi="Times New Roman" w:cs="Times New Roman"/>
          <w:sz w:val="24"/>
        </w:rPr>
        <w:t>Že Seneka</w:t>
      </w:r>
      <w:r w:rsidR="007E0914">
        <w:rPr>
          <w:rFonts w:ascii="Times New Roman" w:hAnsi="Times New Roman" w:cs="Times New Roman"/>
          <w:sz w:val="24"/>
        </w:rPr>
        <w:t>, rimski filozof,</w:t>
      </w:r>
      <w:r w:rsidR="003B4027">
        <w:rPr>
          <w:rFonts w:ascii="Times New Roman" w:hAnsi="Times New Roman" w:cs="Times New Roman"/>
          <w:sz w:val="24"/>
        </w:rPr>
        <w:t xml:space="preserve">  je dejal: »</w:t>
      </w:r>
      <w:r w:rsidR="003B4027" w:rsidRPr="008A62B2">
        <w:rPr>
          <w:rFonts w:ascii="Times New Roman" w:hAnsi="Times New Roman" w:cs="Times New Roman"/>
          <w:b/>
          <w:sz w:val="24"/>
        </w:rPr>
        <w:t>Vsakršna krutost izhaja iz slabotnosti</w:t>
      </w:r>
      <w:r w:rsidR="003B4027">
        <w:rPr>
          <w:rFonts w:ascii="Times New Roman" w:hAnsi="Times New Roman" w:cs="Times New Roman"/>
          <w:sz w:val="24"/>
        </w:rPr>
        <w:t xml:space="preserve">.« </w:t>
      </w:r>
      <w:r>
        <w:rPr>
          <w:rFonts w:ascii="Times New Roman" w:hAnsi="Times New Roman" w:cs="Times New Roman"/>
          <w:sz w:val="24"/>
        </w:rPr>
        <w:t>Občutek odrinjenosti lahko vpliva na razlike v zunanjem izgledu, oblačili</w:t>
      </w:r>
      <w:r w:rsidR="002133A5">
        <w:rPr>
          <w:rFonts w:ascii="Times New Roman" w:hAnsi="Times New Roman" w:cs="Times New Roman"/>
          <w:sz w:val="24"/>
        </w:rPr>
        <w:t>h in vedenju</w:t>
      </w:r>
      <w:r w:rsidR="003B4027">
        <w:rPr>
          <w:rFonts w:ascii="Times New Roman" w:hAnsi="Times New Roman" w:cs="Times New Roman"/>
          <w:sz w:val="24"/>
        </w:rPr>
        <w:t>, so lahko tarče ali močni outsiderji, ki ustrahujejo druge.</w:t>
      </w:r>
    </w:p>
    <w:p w:rsidR="007B534E" w:rsidRDefault="003B4027" w:rsidP="000D57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Skupine posamezniku pomagajo oblikovati svojo lastno podobo, pomembna je pripadnost skupini (enak okus za glasbo, modo, športne aktivnosti …) in pa tudi  uveljavljanje v njej.</w:t>
      </w:r>
    </w:p>
    <w:p w:rsidR="00825C44" w:rsidRPr="00657009" w:rsidRDefault="00825C44" w:rsidP="00825C44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u w:val="single"/>
        </w:rPr>
      </w:pPr>
      <w:r w:rsidRPr="00657009">
        <w:rPr>
          <w:rFonts w:ascii="Times New Roman" w:hAnsi="Times New Roman" w:cs="Times New Roman"/>
          <w:sz w:val="24"/>
          <w:u w:val="single"/>
        </w:rPr>
        <w:lastRenderedPageBreak/>
        <w:t>Kakšne so posledice ustrahovanja?</w:t>
      </w:r>
    </w:p>
    <w:p w:rsidR="00825C44" w:rsidRPr="007E0914" w:rsidRDefault="00825C44" w:rsidP="007E0914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657009">
        <w:rPr>
          <w:rFonts w:ascii="Times New Roman" w:hAnsi="Times New Roman" w:cs="Times New Roman"/>
          <w:b/>
          <w:sz w:val="24"/>
        </w:rPr>
        <w:t>Blagi primeri</w:t>
      </w:r>
      <w:r w:rsidRPr="007E0914">
        <w:rPr>
          <w:rFonts w:ascii="Times New Roman" w:hAnsi="Times New Roman" w:cs="Times New Roman"/>
          <w:sz w:val="24"/>
        </w:rPr>
        <w:t xml:space="preserve"> povzročijo zdravstvene okvare: nespečnost, depresijo, izpadanje las …</w:t>
      </w:r>
    </w:p>
    <w:p w:rsidR="007E0914" w:rsidRPr="00183852" w:rsidRDefault="00825C44" w:rsidP="00183852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657009">
        <w:rPr>
          <w:rFonts w:ascii="Times New Roman" w:hAnsi="Times New Roman" w:cs="Times New Roman"/>
          <w:b/>
          <w:sz w:val="24"/>
        </w:rPr>
        <w:t>Resni primeri</w:t>
      </w:r>
      <w:r w:rsidRPr="007E0914">
        <w:rPr>
          <w:rFonts w:ascii="Times New Roman" w:hAnsi="Times New Roman" w:cs="Times New Roman"/>
          <w:sz w:val="24"/>
        </w:rPr>
        <w:t xml:space="preserve"> lahko škodijo otrokovemu razvoju (žrtve verjamejo, da so ničvredne, se maščujejo s streljanjem …)</w:t>
      </w:r>
    </w:p>
    <w:p w:rsidR="001C4F2B" w:rsidRPr="00657009" w:rsidRDefault="001C4F2B" w:rsidP="001C4F2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u w:val="single"/>
        </w:rPr>
      </w:pPr>
      <w:r w:rsidRPr="00657009">
        <w:rPr>
          <w:rFonts w:ascii="Times New Roman" w:hAnsi="Times New Roman" w:cs="Times New Roman"/>
          <w:sz w:val="24"/>
          <w:u w:val="single"/>
        </w:rPr>
        <w:t>Kako ustaviti ustrahovalce?</w:t>
      </w:r>
    </w:p>
    <w:p w:rsidR="007E0914" w:rsidRPr="0000458B" w:rsidRDefault="0000458B" w:rsidP="0000458B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00458B">
        <w:rPr>
          <w:rFonts w:ascii="Times New Roman" w:hAnsi="Times New Roman" w:cs="Times New Roman"/>
          <w:sz w:val="24"/>
        </w:rPr>
        <w:t>Upreti se-ni najboljša rešitev</w:t>
      </w:r>
    </w:p>
    <w:p w:rsidR="0000458B" w:rsidRPr="0000458B" w:rsidRDefault="0000458B" w:rsidP="0000458B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00458B">
        <w:rPr>
          <w:rFonts w:ascii="Times New Roman" w:hAnsi="Times New Roman" w:cs="Times New Roman"/>
          <w:sz w:val="24"/>
        </w:rPr>
        <w:t>Usmeriti pozornost drugam</w:t>
      </w:r>
    </w:p>
    <w:p w:rsidR="0000458B" w:rsidRPr="0000458B" w:rsidRDefault="0000458B" w:rsidP="0000458B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00458B">
        <w:rPr>
          <w:rFonts w:ascii="Times New Roman" w:hAnsi="Times New Roman" w:cs="Times New Roman"/>
          <w:sz w:val="24"/>
        </w:rPr>
        <w:t>Ignoriranje</w:t>
      </w:r>
    </w:p>
    <w:p w:rsidR="0000458B" w:rsidRPr="0000458B" w:rsidRDefault="0000458B" w:rsidP="0000458B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00458B">
        <w:rPr>
          <w:rFonts w:ascii="Times New Roman" w:hAnsi="Times New Roman" w:cs="Times New Roman"/>
          <w:sz w:val="24"/>
        </w:rPr>
        <w:t>Beg</w:t>
      </w:r>
    </w:p>
    <w:p w:rsidR="0000458B" w:rsidRDefault="0000458B" w:rsidP="0000458B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8A62B2">
        <w:rPr>
          <w:rFonts w:ascii="Times New Roman" w:hAnsi="Times New Roman" w:cs="Times New Roman"/>
          <w:b/>
          <w:sz w:val="24"/>
        </w:rPr>
        <w:t>Iskanje pomoči</w:t>
      </w:r>
      <w:r>
        <w:rPr>
          <w:rFonts w:ascii="Times New Roman" w:hAnsi="Times New Roman" w:cs="Times New Roman"/>
          <w:sz w:val="24"/>
        </w:rPr>
        <w:t xml:space="preserve"> (to ni »toži baba«)-slednje </w:t>
      </w:r>
      <w:r w:rsidRPr="008A62B2">
        <w:rPr>
          <w:rFonts w:ascii="Times New Roman" w:hAnsi="Times New Roman" w:cs="Times New Roman"/>
          <w:b/>
          <w:sz w:val="24"/>
        </w:rPr>
        <w:t>se je izkazalo kot najbolj učinkovito</w:t>
      </w:r>
      <w:r>
        <w:rPr>
          <w:rFonts w:ascii="Times New Roman" w:hAnsi="Times New Roman" w:cs="Times New Roman"/>
          <w:sz w:val="24"/>
        </w:rPr>
        <w:t>.</w:t>
      </w:r>
    </w:p>
    <w:p w:rsidR="0000458B" w:rsidRDefault="0000458B" w:rsidP="0000458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Reakcija vrstnikov: ignoriranje, neodobravanje, obramba, oblikovanje koalicij, poročanje učitelju. Reakcija od</w:t>
      </w:r>
      <w:r w:rsidR="001010E5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aslih: </w:t>
      </w:r>
      <w:r w:rsidR="001010E5">
        <w:rPr>
          <w:rFonts w:ascii="Times New Roman" w:hAnsi="Times New Roman" w:cs="Times New Roman"/>
          <w:sz w:val="24"/>
        </w:rPr>
        <w:t>kazen za ustrahovalca</w:t>
      </w:r>
      <w:r w:rsidR="001F6131">
        <w:rPr>
          <w:rFonts w:ascii="Times New Roman" w:hAnsi="Times New Roman" w:cs="Times New Roman"/>
          <w:sz w:val="24"/>
        </w:rPr>
        <w:t>, deljena skrb</w:t>
      </w:r>
      <w:r w:rsidR="009E5511">
        <w:rPr>
          <w:rFonts w:ascii="Times New Roman" w:hAnsi="Times New Roman" w:cs="Times New Roman"/>
          <w:sz w:val="24"/>
        </w:rPr>
        <w:t>, prava podpora žrtvam ustrahovanja.</w:t>
      </w:r>
    </w:p>
    <w:p w:rsidR="00E57135" w:rsidRDefault="00580123" w:rsidP="0000458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Knjiga ima na koncu </w:t>
      </w:r>
      <w:r w:rsidRPr="00657009">
        <w:rPr>
          <w:rFonts w:ascii="Times New Roman" w:hAnsi="Times New Roman" w:cs="Times New Roman"/>
          <w:b/>
          <w:sz w:val="24"/>
        </w:rPr>
        <w:t>slovarček neznanih besed, seznam  knjig s tovrstno tematiko ter koristne  organizacije (naslov, telefon).</w:t>
      </w:r>
    </w:p>
    <w:p w:rsidR="00A4218B" w:rsidRDefault="00A4218B" w:rsidP="0000458B">
      <w:pPr>
        <w:rPr>
          <w:rFonts w:ascii="Times New Roman" w:hAnsi="Times New Roman" w:cs="Times New Roman"/>
          <w:b/>
          <w:sz w:val="24"/>
        </w:rPr>
      </w:pPr>
    </w:p>
    <w:p w:rsidR="00E57135" w:rsidRPr="00183852" w:rsidRDefault="00E57135" w:rsidP="0000458B">
      <w:pPr>
        <w:rPr>
          <w:rFonts w:ascii="Times New Roman" w:hAnsi="Times New Roman" w:cs="Times New Roman"/>
          <w:color w:val="FF0000"/>
          <w:sz w:val="24"/>
        </w:rPr>
      </w:pPr>
      <w:r w:rsidRPr="00183852">
        <w:rPr>
          <w:rFonts w:ascii="Times New Roman" w:hAnsi="Times New Roman" w:cs="Times New Roman"/>
          <w:color w:val="FF0000"/>
          <w:sz w:val="24"/>
        </w:rPr>
        <w:t xml:space="preserve">JOHNSON, Julie. 1998. </w:t>
      </w:r>
      <w:r w:rsidRPr="00183852">
        <w:rPr>
          <w:rFonts w:ascii="Times New Roman" w:hAnsi="Times New Roman" w:cs="Times New Roman"/>
          <w:i/>
          <w:color w:val="FF0000"/>
          <w:sz w:val="24"/>
        </w:rPr>
        <w:t>Ustrahovalci in nasilneži.</w:t>
      </w:r>
      <w:r w:rsidRPr="00183852">
        <w:rPr>
          <w:rFonts w:ascii="Times New Roman" w:hAnsi="Times New Roman" w:cs="Times New Roman"/>
          <w:color w:val="FF0000"/>
          <w:sz w:val="24"/>
        </w:rPr>
        <w:t xml:space="preserve"> 1. izd., 1. natis. Ljubljana : DZS. (Zbirka Spregovorimo).</w:t>
      </w:r>
    </w:p>
    <w:p w:rsidR="00E57135" w:rsidRDefault="00E57135" w:rsidP="0000458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Skozi vsebino knjige nas popeljejo otroci s svojimi vprašanji.</w:t>
      </w:r>
    </w:p>
    <w:p w:rsidR="00E57135" w:rsidRPr="00E57135" w:rsidRDefault="00E57135" w:rsidP="00E57135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183852">
        <w:rPr>
          <w:rFonts w:ascii="Times New Roman" w:hAnsi="Times New Roman" w:cs="Times New Roman"/>
          <w:sz w:val="24"/>
          <w:u w:val="single"/>
        </w:rPr>
        <w:t>Kaj je ustrahovanje?</w:t>
      </w:r>
      <w:r>
        <w:rPr>
          <w:rFonts w:ascii="Times New Roman" w:hAnsi="Times New Roman" w:cs="Times New Roman"/>
          <w:sz w:val="24"/>
        </w:rPr>
        <w:t xml:space="preserve"> Telesna poškodba, žaljenje, uničevanje lastnine …</w:t>
      </w:r>
    </w:p>
    <w:p w:rsidR="00E57135" w:rsidRPr="00E57135" w:rsidRDefault="00E57135" w:rsidP="00E57135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183852">
        <w:rPr>
          <w:rFonts w:ascii="Times New Roman" w:hAnsi="Times New Roman" w:cs="Times New Roman"/>
          <w:sz w:val="24"/>
          <w:u w:val="single"/>
        </w:rPr>
        <w:t>Koga ustrahujejo?</w:t>
      </w:r>
      <w:r>
        <w:rPr>
          <w:rFonts w:ascii="Times New Roman" w:hAnsi="Times New Roman" w:cs="Times New Roman"/>
          <w:sz w:val="24"/>
        </w:rPr>
        <w:t xml:space="preserve"> Žrtve so lahko vsi (majhen, pokažeš strah, imaš kakšno hibo …)</w:t>
      </w:r>
    </w:p>
    <w:p w:rsidR="00E57135" w:rsidRPr="00E57135" w:rsidRDefault="00E57135" w:rsidP="00E57135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183852">
        <w:rPr>
          <w:rFonts w:ascii="Times New Roman" w:hAnsi="Times New Roman" w:cs="Times New Roman"/>
          <w:sz w:val="24"/>
          <w:u w:val="single"/>
        </w:rPr>
        <w:t>Kdo ustrahuje druge in zakaj?</w:t>
      </w:r>
      <w:r>
        <w:rPr>
          <w:rFonts w:ascii="Times New Roman" w:hAnsi="Times New Roman" w:cs="Times New Roman"/>
          <w:sz w:val="24"/>
        </w:rPr>
        <w:t xml:space="preserve"> Počuti se pomembnega, lahko iz</w:t>
      </w:r>
      <w:r w:rsidR="00183852">
        <w:rPr>
          <w:rFonts w:ascii="Times New Roman" w:hAnsi="Times New Roman" w:cs="Times New Roman"/>
          <w:sz w:val="24"/>
        </w:rPr>
        <w:t xml:space="preserve">vira od </w:t>
      </w:r>
      <w:r>
        <w:rPr>
          <w:rFonts w:ascii="Times New Roman" w:hAnsi="Times New Roman" w:cs="Times New Roman"/>
          <w:sz w:val="24"/>
        </w:rPr>
        <w:t>d</w:t>
      </w:r>
      <w:r w:rsidR="00183852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ma</w:t>
      </w:r>
      <w:r w:rsidR="00183852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starejši sorojenci</w:t>
      </w:r>
      <w:r w:rsidR="00183852">
        <w:rPr>
          <w:rFonts w:ascii="Times New Roman" w:hAnsi="Times New Roman" w:cs="Times New Roman"/>
          <w:sz w:val="24"/>
        </w:rPr>
        <w:t>, zaradi pomanjkanja pozornosti …</w:t>
      </w:r>
    </w:p>
    <w:p w:rsidR="00E57135" w:rsidRPr="00E57135" w:rsidRDefault="00E57135" w:rsidP="00E57135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183852">
        <w:rPr>
          <w:rFonts w:ascii="Times New Roman" w:hAnsi="Times New Roman" w:cs="Times New Roman"/>
          <w:sz w:val="24"/>
          <w:u w:val="single"/>
        </w:rPr>
        <w:t>Kaj lahko storimo?</w:t>
      </w:r>
      <w:r w:rsidR="00183852">
        <w:rPr>
          <w:rFonts w:ascii="Times New Roman" w:hAnsi="Times New Roman" w:cs="Times New Roman"/>
          <w:sz w:val="24"/>
        </w:rPr>
        <w:t xml:space="preserve"> Pomembno: Zaupati odraslemu, priskočiti na pomoč žrtvi, ustrahovalca ignorirati.</w:t>
      </w:r>
    </w:p>
    <w:p w:rsidR="00E57135" w:rsidRPr="00E57135" w:rsidRDefault="00E57135" w:rsidP="00E57135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183852">
        <w:rPr>
          <w:rFonts w:ascii="Times New Roman" w:hAnsi="Times New Roman" w:cs="Times New Roman"/>
          <w:sz w:val="24"/>
          <w:u w:val="single"/>
        </w:rPr>
        <w:t>Kako doživljam ustrahovanje?</w:t>
      </w:r>
      <w:r w:rsidR="00183852">
        <w:rPr>
          <w:rFonts w:ascii="Times New Roman" w:hAnsi="Times New Roman" w:cs="Times New Roman"/>
          <w:sz w:val="24"/>
        </w:rPr>
        <w:t xml:space="preserve"> Zgrabi te jeza, si zmeden, ne moreš spati …</w:t>
      </w:r>
    </w:p>
    <w:p w:rsidR="00E57135" w:rsidRPr="00E57135" w:rsidRDefault="00E57135" w:rsidP="00E57135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183852">
        <w:rPr>
          <w:rFonts w:ascii="Times New Roman" w:hAnsi="Times New Roman" w:cs="Times New Roman"/>
          <w:sz w:val="24"/>
          <w:u w:val="single"/>
        </w:rPr>
        <w:t>Skupine nasilnežev</w:t>
      </w:r>
      <w:r w:rsidR="00183852">
        <w:rPr>
          <w:rFonts w:ascii="Times New Roman" w:hAnsi="Times New Roman" w:cs="Times New Roman"/>
          <w:sz w:val="24"/>
        </w:rPr>
        <w:t xml:space="preserve"> - izločijo te iz svoje skupine, če jim ne slediš</w:t>
      </w:r>
    </w:p>
    <w:p w:rsidR="00E57135" w:rsidRPr="00521E4E" w:rsidRDefault="00E57135" w:rsidP="00E57135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183852">
        <w:rPr>
          <w:rFonts w:ascii="Times New Roman" w:hAnsi="Times New Roman" w:cs="Times New Roman"/>
          <w:sz w:val="24"/>
          <w:u w:val="single"/>
        </w:rPr>
        <w:t>Ne pozabi</w:t>
      </w:r>
      <w:r w:rsidR="00183852">
        <w:rPr>
          <w:rFonts w:ascii="Times New Roman" w:hAnsi="Times New Roman" w:cs="Times New Roman"/>
          <w:sz w:val="24"/>
        </w:rPr>
        <w:t xml:space="preserve"> – </w:t>
      </w:r>
      <w:r w:rsidR="00183852" w:rsidRPr="00183852">
        <w:rPr>
          <w:rFonts w:ascii="Times New Roman" w:hAnsi="Times New Roman" w:cs="Times New Roman"/>
          <w:b/>
          <w:sz w:val="24"/>
        </w:rPr>
        <w:t>ZAUPAJ IN OPOZORI ODRASLE</w:t>
      </w:r>
    </w:p>
    <w:p w:rsidR="00521E4E" w:rsidRDefault="00521E4E" w:rsidP="00521E4E">
      <w:pPr>
        <w:rPr>
          <w:rFonts w:ascii="Times New Roman" w:hAnsi="Times New Roman" w:cs="Times New Roman"/>
          <w:sz w:val="24"/>
        </w:rPr>
      </w:pPr>
    </w:p>
    <w:p w:rsidR="00521E4E" w:rsidRDefault="00521E4E" w:rsidP="00521E4E">
      <w:pPr>
        <w:rPr>
          <w:rFonts w:ascii="Times New Roman" w:hAnsi="Times New Roman" w:cs="Times New Roman"/>
          <w:color w:val="FF0000"/>
          <w:sz w:val="24"/>
        </w:rPr>
      </w:pPr>
      <w:r w:rsidRPr="00521E4E">
        <w:rPr>
          <w:rFonts w:ascii="Times New Roman" w:hAnsi="Times New Roman" w:cs="Times New Roman"/>
          <w:color w:val="FF0000"/>
          <w:sz w:val="24"/>
        </w:rPr>
        <w:t xml:space="preserve">DOMITER Protner, Ksenija. </w:t>
      </w:r>
      <w:r w:rsidRPr="00521E4E">
        <w:rPr>
          <w:rFonts w:ascii="Times New Roman" w:hAnsi="Times New Roman" w:cs="Times New Roman"/>
          <w:i/>
          <w:color w:val="FF0000"/>
          <w:sz w:val="24"/>
        </w:rPr>
        <w:t>Skrb za spodbudno šolsko okolje: Vloga šolske svetovalne službe pri odkrivanju izpostavljenosti mladostnikov nasilju v družini</w:t>
      </w:r>
      <w:r w:rsidRPr="00521E4E">
        <w:rPr>
          <w:rFonts w:ascii="Times New Roman" w:hAnsi="Times New Roman" w:cs="Times New Roman"/>
          <w:color w:val="FF0000"/>
          <w:sz w:val="24"/>
        </w:rPr>
        <w:t>. V: Šolsko svetovalno delo, letnik XIX, št. ¾, 2015, str. 87-96</w:t>
      </w:r>
    </w:p>
    <w:p w:rsidR="007C51E0" w:rsidRDefault="007C51E0" w:rsidP="00521E4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Članek prinaša ugotovitev raziskave iz l. 2011 o izpostavljenosti srednješolce</w:t>
      </w:r>
      <w:r w:rsidR="00916465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 nasilju v družini.</w:t>
      </w:r>
    </w:p>
    <w:p w:rsidR="00916465" w:rsidRDefault="00916465" w:rsidP="00521E4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Vsakdo, ki sumi, da se izvaja nasilje v družini, katerega žrtev je otrok, mora o tem takoj obvestiti center za socialno delo, policijo ali tožilstvo.- ko presodi, da je to v korist otroka. V takih primerih se tudi strokovni delavec znajde v vlogi »prestrašenega otroka«.</w:t>
      </w:r>
    </w:p>
    <w:p w:rsidR="0009370E" w:rsidRDefault="0009370E" w:rsidP="00521E4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Veliko strokovnih tem se lahko približa učencem tudi prek leposlovnih </w:t>
      </w:r>
      <w:r w:rsidR="00850AB6">
        <w:rPr>
          <w:rFonts w:ascii="Times New Roman" w:hAnsi="Times New Roman" w:cs="Times New Roman"/>
          <w:sz w:val="24"/>
        </w:rPr>
        <w:t>knjig</w:t>
      </w:r>
      <w:r>
        <w:rPr>
          <w:rFonts w:ascii="Times New Roman" w:hAnsi="Times New Roman" w:cs="Times New Roman"/>
          <w:sz w:val="24"/>
        </w:rPr>
        <w:t xml:space="preserve">, ki se nanašajo na temo nasilja, in so prilagojena starostnim stopnjam bralca (C, P, M, SML). </w:t>
      </w:r>
      <w:r w:rsidR="00850AB6">
        <w:rPr>
          <w:rFonts w:ascii="Times New Roman" w:hAnsi="Times New Roman" w:cs="Times New Roman"/>
          <w:sz w:val="24"/>
        </w:rPr>
        <w:t xml:space="preserve"> Aktivnosti</w:t>
      </w:r>
      <w:r>
        <w:rPr>
          <w:rFonts w:ascii="Times New Roman" w:hAnsi="Times New Roman" w:cs="Times New Roman"/>
          <w:sz w:val="24"/>
        </w:rPr>
        <w:t xml:space="preserve"> se lahko izvaja pri RU ali pri urah slovenščine, spoznavanja okolja oz. družbe, etike, obvezno pa ob pojavu težav …</w:t>
      </w:r>
      <w:r w:rsidR="009D460A">
        <w:rPr>
          <w:rFonts w:ascii="Times New Roman" w:hAnsi="Times New Roman" w:cs="Times New Roman"/>
          <w:sz w:val="24"/>
        </w:rPr>
        <w:t xml:space="preserve"> Učenci lahko dramatizirajo, igrajo igre vlog, delajo v skupinah, izdelujejo plakate …</w:t>
      </w:r>
    </w:p>
    <w:p w:rsidR="00A4218B" w:rsidRPr="007C51E0" w:rsidRDefault="00A4218B" w:rsidP="00521E4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Ajdovščina, 15.3.2016</w:t>
      </w:r>
    </w:p>
    <w:sectPr w:rsidR="00A4218B" w:rsidRPr="007C51E0" w:rsidSect="00825C4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F34A0"/>
    <w:multiLevelType w:val="hybridMultilevel"/>
    <w:tmpl w:val="5274AB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C7043"/>
    <w:multiLevelType w:val="hybridMultilevel"/>
    <w:tmpl w:val="069E1C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5B77"/>
    <w:multiLevelType w:val="hybridMultilevel"/>
    <w:tmpl w:val="3D6E1E32"/>
    <w:lvl w:ilvl="0" w:tplc="B7EA19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772F38"/>
    <w:multiLevelType w:val="hybridMultilevel"/>
    <w:tmpl w:val="78A6E7A6"/>
    <w:lvl w:ilvl="0" w:tplc="B7EA19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55D39"/>
    <w:multiLevelType w:val="hybridMultilevel"/>
    <w:tmpl w:val="1EBC6D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80B2C"/>
    <w:multiLevelType w:val="hybridMultilevel"/>
    <w:tmpl w:val="738425D6"/>
    <w:lvl w:ilvl="0" w:tplc="B7EA19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97759"/>
    <w:multiLevelType w:val="hybridMultilevel"/>
    <w:tmpl w:val="D4B83AB8"/>
    <w:lvl w:ilvl="0" w:tplc="B7EA19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207E8"/>
    <w:multiLevelType w:val="hybridMultilevel"/>
    <w:tmpl w:val="EC40DAD8"/>
    <w:lvl w:ilvl="0" w:tplc="B7EA19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2B"/>
    <w:rsid w:val="0000458B"/>
    <w:rsid w:val="0009370E"/>
    <w:rsid w:val="000D5726"/>
    <w:rsid w:val="001010E5"/>
    <w:rsid w:val="00183852"/>
    <w:rsid w:val="001B2D54"/>
    <w:rsid w:val="001C4F2B"/>
    <w:rsid w:val="001F6131"/>
    <w:rsid w:val="002133A5"/>
    <w:rsid w:val="00225197"/>
    <w:rsid w:val="00307801"/>
    <w:rsid w:val="003B4027"/>
    <w:rsid w:val="00521E4E"/>
    <w:rsid w:val="00580123"/>
    <w:rsid w:val="00651497"/>
    <w:rsid w:val="00657009"/>
    <w:rsid w:val="007B534E"/>
    <w:rsid w:val="007C51E0"/>
    <w:rsid w:val="007E0914"/>
    <w:rsid w:val="00825C44"/>
    <w:rsid w:val="00850AB6"/>
    <w:rsid w:val="008A62B2"/>
    <w:rsid w:val="008C5F90"/>
    <w:rsid w:val="00916465"/>
    <w:rsid w:val="009D460A"/>
    <w:rsid w:val="009E5511"/>
    <w:rsid w:val="00A109F1"/>
    <w:rsid w:val="00A4218B"/>
    <w:rsid w:val="00BC413A"/>
    <w:rsid w:val="00E57135"/>
    <w:rsid w:val="00FB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CDA72-8BEE-4673-8482-059CBAE4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4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2</cp:revision>
  <dcterms:created xsi:type="dcterms:W3CDTF">2016-03-23T13:22:00Z</dcterms:created>
  <dcterms:modified xsi:type="dcterms:W3CDTF">2016-03-23T13:22:00Z</dcterms:modified>
</cp:coreProperties>
</file>