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5070D" w14:textId="146C3519" w:rsidR="00CB7C62" w:rsidRDefault="00CB7C62"/>
    <w:p w14:paraId="24975368" w14:textId="77777777" w:rsidR="00CB7C62" w:rsidRPr="00CB7C62" w:rsidRDefault="00CB7C62" w:rsidP="00CB7C62"/>
    <w:p w14:paraId="5C6777F9" w14:textId="58BAB8A5" w:rsidR="00CB7C62" w:rsidRDefault="00CB7C62" w:rsidP="00CB7C62">
      <w:pPr>
        <w:rPr>
          <w:b/>
          <w:bCs/>
        </w:rPr>
      </w:pPr>
      <w:r w:rsidRPr="00CB7C62">
        <w:rPr>
          <w:b/>
          <w:bCs/>
        </w:rPr>
        <w:t>DOLOČANJE NaCl PO MOHRU</w:t>
      </w:r>
      <w:r w:rsidR="00431A75">
        <w:rPr>
          <w:b/>
          <w:bCs/>
        </w:rPr>
        <w:t xml:space="preserve"> ( RIBJA KONZERVA )</w:t>
      </w:r>
    </w:p>
    <w:p w14:paraId="3549BD8A" w14:textId="77777777" w:rsidR="001532D1" w:rsidRPr="00CB7C62" w:rsidRDefault="001532D1" w:rsidP="00CB7C62">
      <w:pPr>
        <w:rPr>
          <w:b/>
          <w:bCs/>
        </w:rPr>
      </w:pPr>
    </w:p>
    <w:p w14:paraId="08727855" w14:textId="77777777" w:rsidR="00CB7C62" w:rsidRPr="00CB7C62" w:rsidRDefault="00CB7C62" w:rsidP="00CB7C62">
      <w:pPr>
        <w:rPr>
          <w:b/>
          <w:bCs/>
        </w:rPr>
      </w:pPr>
      <w:r w:rsidRPr="00CB7C62">
        <w:rPr>
          <w:b/>
          <w:bCs/>
        </w:rPr>
        <w:t>1. OSNOVA VAJE:</w:t>
      </w:r>
    </w:p>
    <w:p w14:paraId="32E82997" w14:textId="3F57782C" w:rsidR="00CB7C62" w:rsidRPr="00CB7C62" w:rsidRDefault="00CB7C62" w:rsidP="00CB7C62">
      <w:r w:rsidRPr="00CB7C62">
        <w:t>Sol pomembno vpliva na njihovo kakovost. Je sredstvo za konzerviranje zaradi bakteriostatičnega učinka, saj zmanjšuje aktivnost</w:t>
      </w:r>
      <w:r w:rsidR="00E171DD">
        <w:t xml:space="preserve"> </w:t>
      </w:r>
      <w:r w:rsidRPr="00CB7C62">
        <w:t>vode (aw)</w:t>
      </w:r>
      <w:r w:rsidR="00E171DD">
        <w:t>.</w:t>
      </w:r>
      <w:r w:rsidRPr="00CB7C62">
        <w:t xml:space="preserve"> </w:t>
      </w:r>
    </w:p>
    <w:p w14:paraId="0F904579" w14:textId="77777777" w:rsidR="00CB7C62" w:rsidRPr="00CB7C62" w:rsidRDefault="00CB7C62" w:rsidP="00CB7C62">
      <w:r w:rsidRPr="00CB7C62">
        <w:t>• Vpliva na okus</w:t>
      </w:r>
    </w:p>
    <w:p w14:paraId="2CC5EE9A" w14:textId="77777777" w:rsidR="00CB7C62" w:rsidRPr="00CB7C62" w:rsidRDefault="00CB7C62" w:rsidP="00CB7C62">
      <w:r w:rsidRPr="00CB7C62">
        <w:t xml:space="preserve"> • Poveča ionsko moč (večje nabrekanje in topnost miofibrilarnih proteinov). </w:t>
      </w:r>
    </w:p>
    <w:p w14:paraId="405F53E6" w14:textId="77777777" w:rsidR="00CB7C62" w:rsidRPr="00CB7C62" w:rsidRDefault="00CB7C62" w:rsidP="00CB7C62">
      <w:r w:rsidRPr="00CB7C62">
        <w:t>To je osnova za oblikovanje proteinske mreže, ki veže maščobo in vodo</w:t>
      </w:r>
    </w:p>
    <w:p w14:paraId="2422831C" w14:textId="77777777" w:rsidR="00CB7C62" w:rsidRPr="00CB7C62" w:rsidRDefault="00CB7C62" w:rsidP="00CB7C62">
      <w:r w:rsidRPr="00CB7C62">
        <w:t xml:space="preserve"> • Vpliva na proteolizo in lipolizo in s tem na teksturo, okus, aromo</w:t>
      </w:r>
    </w:p>
    <w:p w14:paraId="5B0C99DE" w14:textId="1BBE3836" w:rsidR="00CB7C62" w:rsidRPr="00CB7C62" w:rsidRDefault="00CB7C62" w:rsidP="00CB7C62">
      <w:r w:rsidRPr="00CB7C62">
        <w:t xml:space="preserve"> • Ima prooksidativni učinek (oksidacija maščob – žarkost, diskoloracije, nastajanje oksidov holesterola) Količina dodane soli (1,5 do 3 %) je odvisna od recepture izdelka, navzemanje soli je poleg okoljskih vplivov (temperatura, vlaga, koncentracija) odvisno od lastnosti mesa (pH, količina maščobe), kar se izrazi predvsem pri integralnih kosih.</w:t>
      </w:r>
    </w:p>
    <w:p w14:paraId="122FCC33" w14:textId="7009E757" w:rsidR="00BA3C6F" w:rsidRDefault="00CB7C62" w:rsidP="00CB7C62">
      <w:r w:rsidRPr="00CB7C62">
        <w:t xml:space="preserve">Pri zmanjševanju vsebnosti soli je potrebno upoštevati, da premajhna količina soli povzroči slabšo stabilnost proizvoda ter napake v teksturi, okusu, aromi. Količino soli določamo zato, da preverimo, če imamo opravka s svežim ali soljenim  oz. razsoljenim </w:t>
      </w:r>
      <w:r w:rsidR="00687D76">
        <w:t>izdelkom.</w:t>
      </w:r>
    </w:p>
    <w:p w14:paraId="0C74F622" w14:textId="29E00515" w:rsidR="00CB7C62" w:rsidRPr="00CB7C62" w:rsidRDefault="00CB7C62" w:rsidP="00CB7C62">
      <w:r w:rsidRPr="00CB7C62">
        <w:t>Količino soli po Mohru ugotovimo s titracijo kloridov z AgNO3 v nevtralnem ali slabo alkalnem okolju, indikator je raztopina K2CrO4.</w:t>
      </w:r>
    </w:p>
    <w:p w14:paraId="7E133031" w14:textId="77777777" w:rsidR="00CB7C62" w:rsidRPr="00CB7C62" w:rsidRDefault="00CB7C62" w:rsidP="00CB7C62">
      <w:pPr>
        <w:rPr>
          <w:b/>
          <w:bCs/>
        </w:rPr>
      </w:pPr>
      <w:r w:rsidRPr="00CB7C62">
        <w:rPr>
          <w:b/>
          <w:bCs/>
        </w:rPr>
        <w:t>2. NALOGA</w:t>
      </w:r>
    </w:p>
    <w:p w14:paraId="412CD0B2" w14:textId="77777777" w:rsidR="00CB7C62" w:rsidRPr="00CB7C62" w:rsidRDefault="00CB7C62" w:rsidP="00CB7C62">
      <w:r w:rsidRPr="00CB7C62">
        <w:t>Ugotovi odstotek (%) dodane soli v vzorcu.</w:t>
      </w:r>
    </w:p>
    <w:p w14:paraId="6F4F111B" w14:textId="77777777" w:rsidR="00CB7C62" w:rsidRPr="00CB7C62" w:rsidRDefault="00CB7C62" w:rsidP="00CB7C62">
      <w:pPr>
        <w:rPr>
          <w:b/>
          <w:bCs/>
        </w:rPr>
      </w:pPr>
      <w:r w:rsidRPr="00CB7C62">
        <w:rPr>
          <w:b/>
          <w:bCs/>
        </w:rPr>
        <w:t>3. PRIBOR IN REAGENTI</w:t>
      </w:r>
    </w:p>
    <w:p w14:paraId="47502DD9" w14:textId="77777777" w:rsidR="00CB7C62" w:rsidRPr="00CB7C62" w:rsidRDefault="00CB7C62" w:rsidP="00CB7C62">
      <w:pPr>
        <w:numPr>
          <w:ilvl w:val="0"/>
          <w:numId w:val="5"/>
        </w:numPr>
      </w:pPr>
      <w:r w:rsidRPr="00CB7C62">
        <w:t>porcelanasta tarilnica,</w:t>
      </w:r>
    </w:p>
    <w:p w14:paraId="69FBAD2E" w14:textId="77777777" w:rsidR="00CB7C62" w:rsidRPr="00CB7C62" w:rsidRDefault="00CB7C62" w:rsidP="00CB7C62">
      <w:pPr>
        <w:numPr>
          <w:ilvl w:val="0"/>
          <w:numId w:val="5"/>
        </w:numPr>
      </w:pPr>
      <w:r w:rsidRPr="00CB7C62">
        <w:t>merilna bučka 100 ml,</w:t>
      </w:r>
    </w:p>
    <w:p w14:paraId="772FA542" w14:textId="77777777" w:rsidR="00CB7C62" w:rsidRPr="00CB7C62" w:rsidRDefault="00CB7C62" w:rsidP="00CB7C62">
      <w:pPr>
        <w:numPr>
          <w:ilvl w:val="0"/>
          <w:numId w:val="5"/>
        </w:numPr>
      </w:pPr>
      <w:r w:rsidRPr="00CB7C62">
        <w:t>lij za filtriranje, pipeta 20 ml,</w:t>
      </w:r>
    </w:p>
    <w:p w14:paraId="79E3D63A" w14:textId="77777777" w:rsidR="00CB7C62" w:rsidRPr="00CB7C62" w:rsidRDefault="00CB7C62" w:rsidP="00CB7C62">
      <w:pPr>
        <w:numPr>
          <w:ilvl w:val="0"/>
          <w:numId w:val="5"/>
        </w:numPr>
      </w:pPr>
      <w:r w:rsidRPr="00CB7C62">
        <w:t>erlenmajerice,</w:t>
      </w:r>
    </w:p>
    <w:p w14:paraId="349E55A6" w14:textId="77777777" w:rsidR="00CB7C62" w:rsidRPr="00CB7C62" w:rsidRDefault="00CB7C62" w:rsidP="00CB7C62">
      <w:pPr>
        <w:numPr>
          <w:ilvl w:val="0"/>
          <w:numId w:val="5"/>
        </w:numPr>
      </w:pPr>
      <w:r w:rsidRPr="00CB7C62">
        <w:t>bireta,</w:t>
      </w:r>
    </w:p>
    <w:p w14:paraId="39488E68" w14:textId="77777777" w:rsidR="00CB7C62" w:rsidRPr="00CB7C62" w:rsidRDefault="00CB7C62" w:rsidP="00CB7C62">
      <w:pPr>
        <w:numPr>
          <w:ilvl w:val="0"/>
          <w:numId w:val="5"/>
        </w:numPr>
      </w:pPr>
      <w:r w:rsidRPr="00CB7C62">
        <w:t>filtrirni papir,</w:t>
      </w:r>
    </w:p>
    <w:p w14:paraId="2F8C021A" w14:textId="77777777" w:rsidR="00CB7C62" w:rsidRPr="00CB7C62" w:rsidRDefault="00CB7C62" w:rsidP="00CB7C62">
      <w:pPr>
        <w:numPr>
          <w:ilvl w:val="0"/>
          <w:numId w:val="5"/>
        </w:numPr>
      </w:pPr>
      <w:r w:rsidRPr="00CB7C62">
        <w:t>0,1M AgNO3,</w:t>
      </w:r>
    </w:p>
    <w:p w14:paraId="29395C83" w14:textId="77777777" w:rsidR="00CB7C62" w:rsidRPr="00CB7C62" w:rsidRDefault="00CB7C62" w:rsidP="00CB7C62">
      <w:pPr>
        <w:numPr>
          <w:ilvl w:val="0"/>
          <w:numId w:val="5"/>
        </w:numPr>
      </w:pPr>
      <w:r w:rsidRPr="00CB7C62">
        <w:t>nasičena raztopina K2CrO4,</w:t>
      </w:r>
    </w:p>
    <w:p w14:paraId="189EE8DB" w14:textId="77777777" w:rsidR="00CB7C62" w:rsidRDefault="00CB7C62" w:rsidP="00CB7C62">
      <w:pPr>
        <w:rPr>
          <w:b/>
          <w:bCs/>
        </w:rPr>
      </w:pPr>
    </w:p>
    <w:p w14:paraId="6E713BBD" w14:textId="77777777" w:rsidR="00687D76" w:rsidRPr="00CB7C62" w:rsidRDefault="00687D76" w:rsidP="00CB7C62">
      <w:pPr>
        <w:rPr>
          <w:b/>
          <w:bCs/>
        </w:rPr>
      </w:pPr>
    </w:p>
    <w:p w14:paraId="2357D62D" w14:textId="77777777" w:rsidR="00CB7C62" w:rsidRPr="00CB7C62" w:rsidRDefault="00CB7C62" w:rsidP="00CB7C62">
      <w:pPr>
        <w:rPr>
          <w:b/>
          <w:bCs/>
        </w:rPr>
      </w:pPr>
      <w:r w:rsidRPr="00CB7C62">
        <w:rPr>
          <w:b/>
          <w:bCs/>
        </w:rPr>
        <w:lastRenderedPageBreak/>
        <w:t>4. TEHNIKA DELA</w:t>
      </w:r>
    </w:p>
    <w:p w14:paraId="6F557F37" w14:textId="4B2E6FE0" w:rsidR="00CB7C62" w:rsidRPr="00CB7C62" w:rsidRDefault="00CB7C62" w:rsidP="001532D1">
      <w:pPr>
        <w:spacing w:line="360" w:lineRule="auto"/>
      </w:pPr>
      <w:r w:rsidRPr="00CB7C62">
        <w:t xml:space="preserve">V terilnico damo okoli 2 g (±0,001 g) vzorca ter ga taremo s peskom in 10 </w:t>
      </w:r>
      <w:r w:rsidR="001532D1" w:rsidRPr="00CB7C62">
        <w:t>Ml</w:t>
      </w:r>
      <w:r w:rsidR="001532D1">
        <w:t xml:space="preserve"> </w:t>
      </w:r>
      <w:r w:rsidRPr="00CB7C62">
        <w:t>vode. Vse skupaj kvantitativno prenesemo v 100 mL čašo s cca 70 mL vode.</w:t>
      </w:r>
      <w:r w:rsidR="001532D1">
        <w:t xml:space="preserve"> </w:t>
      </w:r>
      <w:r w:rsidRPr="00CB7C62">
        <w:t>Kuhamo 5 minut, da koagulirajo beljakovine. Filtriramo še vročo raztopino v 100 ml</w:t>
      </w:r>
      <w:r w:rsidR="001532D1">
        <w:t xml:space="preserve"> </w:t>
      </w:r>
      <w:r w:rsidRPr="00CB7C62">
        <w:t>merilno bučko, dopolnimo z vodo do oznake 100 mL. Filtrat mora biti bister,</w:t>
      </w:r>
      <w:r w:rsidR="001532D1">
        <w:t xml:space="preserve"> </w:t>
      </w:r>
      <w:r w:rsidRPr="00CB7C62">
        <w:t>brezbarven in nevtralen do slabo alkalen, kar preizkusimo z lakmusovim papirjem.</w:t>
      </w:r>
      <w:r w:rsidR="001532D1">
        <w:t xml:space="preserve"> </w:t>
      </w:r>
      <w:r w:rsidRPr="00CB7C62">
        <w:t>S pipeto vzamemo 20 mL bistrega filtrata, in titriramo v erlenmajerici z 0,1 M</w:t>
      </w:r>
      <w:r w:rsidR="001532D1">
        <w:t xml:space="preserve"> </w:t>
      </w:r>
      <w:r w:rsidRPr="00CB7C62">
        <w:t>AgNO3 ob dodatku 2 kapljic indikatorja K2CrO4 tako dolgo, da dobimo rdečkasto</w:t>
      </w:r>
      <w:r w:rsidR="001532D1">
        <w:t xml:space="preserve"> </w:t>
      </w:r>
      <w:r w:rsidRPr="00CB7C62">
        <w:t>barvo, oz. oborino.</w:t>
      </w:r>
    </w:p>
    <w:p w14:paraId="3DFE4C6E" w14:textId="77777777" w:rsidR="00CB7C62" w:rsidRPr="00CB7C62" w:rsidRDefault="00CB7C62" w:rsidP="00CB7C62">
      <w:pPr>
        <w:rPr>
          <w:b/>
          <w:bCs/>
        </w:rPr>
      </w:pPr>
      <w:r w:rsidRPr="00CB7C62">
        <w:rPr>
          <w:b/>
          <w:bCs/>
        </w:rPr>
        <w:t>5. IZRAČUN</w:t>
      </w:r>
    </w:p>
    <w:p w14:paraId="5FC6DDB8" w14:textId="7077017A" w:rsidR="00CB7C62" w:rsidRPr="00CB7C62" w:rsidRDefault="00CB7C62" w:rsidP="00CB7C62">
      <m:oMathPara>
        <m:oMath>
          <m:r>
            <m:rPr>
              <m:sty m:val="bi"/>
            </m:rPr>
            <w:rPr>
              <w:rFonts w:ascii="Cambria Math" w:hAnsi="Cambria Math"/>
            </w:rPr>
            <m:t>%NaCl</m:t>
          </m:r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V*5*0,59</m:t>
              </m:r>
            </m:num>
            <m:den>
              <m:r>
                <w:rPr>
                  <w:rFonts w:ascii="Cambria Math" w:hAnsi="Cambria Math"/>
                </w:rPr>
                <m:t>m</m:t>
              </m:r>
            </m:den>
          </m:f>
        </m:oMath>
      </m:oMathPara>
    </w:p>
    <w:p w14:paraId="6B34B9CD" w14:textId="77777777" w:rsidR="00CB7C62" w:rsidRPr="00CB7C62" w:rsidRDefault="00CB7C62" w:rsidP="00CB7C62">
      <w:r w:rsidRPr="00CB7C62">
        <w:t>V = poraba 0,1 M AgNO3 za titracijo (mL)</w:t>
      </w:r>
    </w:p>
    <w:p w14:paraId="60C8E522" w14:textId="77777777" w:rsidR="00CB7C62" w:rsidRPr="00CB7C62" w:rsidRDefault="00CB7C62" w:rsidP="00CB7C62">
      <w:r w:rsidRPr="00CB7C62">
        <w:t>m = zatehta vzorca (g)</w:t>
      </w:r>
    </w:p>
    <w:p w14:paraId="160B2657" w14:textId="22C965EF" w:rsidR="00CB7C62" w:rsidRDefault="00CB7C62" w:rsidP="00CB7C62">
      <w:r w:rsidRPr="00CB7C62">
        <w:t>1 mL 0,1 M AgNO3 ……….0,0059 g NaCl * 100% = 0,59</w:t>
      </w:r>
    </w:p>
    <w:p w14:paraId="23584F14" w14:textId="77777777" w:rsidR="00CB7C62" w:rsidRPr="00CB7C62" w:rsidRDefault="00CB7C62" w:rsidP="00CB7C62"/>
    <w:p w14:paraId="44CA9B0A" w14:textId="77777777" w:rsidR="00CB7C62" w:rsidRDefault="00CB7C62" w:rsidP="00CB7C62">
      <w:pPr>
        <w:rPr>
          <w:b/>
          <w:bCs/>
        </w:rPr>
      </w:pPr>
      <w:r w:rsidRPr="00CB7C62">
        <w:rPr>
          <w:b/>
          <w:bCs/>
        </w:rPr>
        <w:t>6. REZULTAT</w:t>
      </w:r>
    </w:p>
    <w:p w14:paraId="1F3AF5BF" w14:textId="77777777" w:rsidR="00AC372C" w:rsidRDefault="00AC372C" w:rsidP="00CB7C62">
      <w:pPr>
        <w:rPr>
          <w:b/>
          <w:bCs/>
        </w:rPr>
      </w:pPr>
    </w:p>
    <w:p w14:paraId="75149999" w14:textId="77777777" w:rsidR="00AC372C" w:rsidRDefault="00AC372C" w:rsidP="00CB7C62">
      <w:pPr>
        <w:rPr>
          <w:b/>
          <w:bCs/>
        </w:rPr>
      </w:pPr>
    </w:p>
    <w:p w14:paraId="133FA4F3" w14:textId="77777777" w:rsidR="00AC372C" w:rsidRDefault="00AC372C" w:rsidP="00CB7C62">
      <w:pPr>
        <w:rPr>
          <w:b/>
          <w:bCs/>
        </w:rPr>
      </w:pPr>
    </w:p>
    <w:p w14:paraId="3A2D385D" w14:textId="77777777" w:rsidR="00AC372C" w:rsidRDefault="00AC372C" w:rsidP="00CB7C62">
      <w:pPr>
        <w:rPr>
          <w:b/>
          <w:bCs/>
        </w:rPr>
      </w:pPr>
    </w:p>
    <w:p w14:paraId="47189714" w14:textId="77777777" w:rsidR="00AC372C" w:rsidRDefault="00AC372C" w:rsidP="00CB7C62">
      <w:pPr>
        <w:rPr>
          <w:b/>
          <w:bCs/>
        </w:rPr>
      </w:pPr>
    </w:p>
    <w:p w14:paraId="6E64AF5F" w14:textId="77777777" w:rsidR="00AC372C" w:rsidRDefault="00AC372C" w:rsidP="00CB7C62">
      <w:pPr>
        <w:rPr>
          <w:b/>
          <w:bCs/>
        </w:rPr>
      </w:pPr>
    </w:p>
    <w:p w14:paraId="11EAB498" w14:textId="77777777" w:rsidR="00AC372C" w:rsidRDefault="00AC372C" w:rsidP="00CB7C62">
      <w:pPr>
        <w:rPr>
          <w:b/>
          <w:bCs/>
        </w:rPr>
      </w:pPr>
    </w:p>
    <w:p w14:paraId="5F1B86CB" w14:textId="77777777" w:rsidR="00AC372C" w:rsidRDefault="00AC372C" w:rsidP="00CB7C62">
      <w:pPr>
        <w:rPr>
          <w:b/>
          <w:bCs/>
        </w:rPr>
      </w:pPr>
    </w:p>
    <w:p w14:paraId="5ED19118" w14:textId="77777777" w:rsidR="00AC372C" w:rsidRDefault="00AC372C" w:rsidP="00CB7C62">
      <w:pPr>
        <w:rPr>
          <w:b/>
          <w:bCs/>
        </w:rPr>
      </w:pPr>
    </w:p>
    <w:p w14:paraId="3C2C30C6" w14:textId="77777777" w:rsidR="00AC372C" w:rsidRDefault="00AC372C" w:rsidP="00CB7C62">
      <w:pPr>
        <w:rPr>
          <w:b/>
          <w:bCs/>
        </w:rPr>
      </w:pPr>
    </w:p>
    <w:p w14:paraId="786DCD5F" w14:textId="77777777" w:rsidR="00AC372C" w:rsidRDefault="00AC372C" w:rsidP="00CB7C62">
      <w:pPr>
        <w:rPr>
          <w:b/>
          <w:bCs/>
        </w:rPr>
      </w:pPr>
    </w:p>
    <w:p w14:paraId="1050418F" w14:textId="77777777" w:rsidR="00AC372C" w:rsidRDefault="00AC372C" w:rsidP="00CB7C62">
      <w:pPr>
        <w:rPr>
          <w:b/>
          <w:bCs/>
        </w:rPr>
      </w:pPr>
    </w:p>
    <w:p w14:paraId="1601866B" w14:textId="77777777" w:rsidR="00AC372C" w:rsidRDefault="00AC372C" w:rsidP="00CB7C62">
      <w:pPr>
        <w:rPr>
          <w:b/>
          <w:bCs/>
        </w:rPr>
      </w:pPr>
    </w:p>
    <w:p w14:paraId="1B479659" w14:textId="77777777" w:rsidR="00AC372C" w:rsidRDefault="00AC372C" w:rsidP="00CB7C62">
      <w:pPr>
        <w:rPr>
          <w:b/>
          <w:bCs/>
        </w:rPr>
      </w:pPr>
    </w:p>
    <w:p w14:paraId="03B5762A" w14:textId="77777777" w:rsidR="00AC372C" w:rsidRPr="00CB7C62" w:rsidRDefault="00AC372C" w:rsidP="00CB7C62">
      <w:pPr>
        <w:rPr>
          <w:b/>
          <w:bCs/>
        </w:rPr>
      </w:pPr>
    </w:p>
    <w:p w14:paraId="163DBC7A" w14:textId="428168FA" w:rsidR="00CB7C62" w:rsidRDefault="00CB7C62" w:rsidP="00CB7C62"/>
    <w:p w14:paraId="79A51CDA" w14:textId="4E50D5D3" w:rsidR="00866C94" w:rsidRDefault="00866C94" w:rsidP="00CB7C62"/>
    <w:p w14:paraId="5B1A2A76" w14:textId="7A94037B" w:rsidR="00431A75" w:rsidRPr="00431A75" w:rsidRDefault="00431A75" w:rsidP="00431A75">
      <w:pPr>
        <w:rPr>
          <w:b/>
          <w:bCs/>
        </w:rPr>
      </w:pPr>
      <w:r w:rsidRPr="00431A75">
        <w:rPr>
          <w:b/>
          <w:bCs/>
        </w:rPr>
        <w:lastRenderedPageBreak/>
        <w:t>DOLOČANJE SUHE SNOVI IN PROCNET VODE S SUŠENJEM V VZORCU IZDELKA</w:t>
      </w:r>
      <w:r>
        <w:rPr>
          <w:b/>
          <w:bCs/>
        </w:rPr>
        <w:t xml:space="preserve"> </w:t>
      </w:r>
    </w:p>
    <w:p w14:paraId="15DBCED5" w14:textId="77777777" w:rsidR="00431A75" w:rsidRPr="00431A75" w:rsidRDefault="00431A75" w:rsidP="00431A75">
      <w:pPr>
        <w:rPr>
          <w:b/>
          <w:bCs/>
        </w:rPr>
      </w:pPr>
      <w:r w:rsidRPr="00431A75">
        <w:rPr>
          <w:b/>
          <w:bCs/>
        </w:rPr>
        <w:t>1. NALOGA</w:t>
      </w:r>
    </w:p>
    <w:p w14:paraId="2C9A6C50" w14:textId="77777777" w:rsidR="00431A75" w:rsidRPr="00431A75" w:rsidRDefault="00431A75" w:rsidP="00431A75">
      <w:r w:rsidRPr="00431A75">
        <w:t>Analiziraj vzorec in določi % suhe snovi s sušenjem.</w:t>
      </w:r>
    </w:p>
    <w:p w14:paraId="3B3A15F9" w14:textId="77777777" w:rsidR="00431A75" w:rsidRPr="00431A75" w:rsidRDefault="00431A75" w:rsidP="00431A75">
      <w:pPr>
        <w:rPr>
          <w:b/>
          <w:bCs/>
        </w:rPr>
      </w:pPr>
      <w:r w:rsidRPr="00431A75">
        <w:rPr>
          <w:b/>
          <w:bCs/>
        </w:rPr>
        <w:t>2. PRIBOR IN REAGENTI</w:t>
      </w:r>
    </w:p>
    <w:p w14:paraId="3E69D44A" w14:textId="77777777" w:rsidR="00431A75" w:rsidRPr="00431A75" w:rsidRDefault="00431A75" w:rsidP="00431A75">
      <w:pPr>
        <w:numPr>
          <w:ilvl w:val="0"/>
          <w:numId w:val="5"/>
        </w:numPr>
      </w:pPr>
      <w:r w:rsidRPr="00431A75">
        <w:t>laboratorijski sušilnik,</w:t>
      </w:r>
    </w:p>
    <w:p w14:paraId="7D01E4C2" w14:textId="77777777" w:rsidR="00431A75" w:rsidRPr="00431A75" w:rsidRDefault="00431A75" w:rsidP="00431A75">
      <w:pPr>
        <w:numPr>
          <w:ilvl w:val="0"/>
          <w:numId w:val="5"/>
        </w:numPr>
      </w:pPr>
      <w:r w:rsidRPr="00431A75">
        <w:t>aluminijaste (steklene ali porcelanske) posodice ali tehtič,</w:t>
      </w:r>
    </w:p>
    <w:p w14:paraId="4CB1EA6D" w14:textId="77777777" w:rsidR="00431A75" w:rsidRPr="00431A75" w:rsidRDefault="00431A75" w:rsidP="00431A75">
      <w:pPr>
        <w:numPr>
          <w:ilvl w:val="0"/>
          <w:numId w:val="5"/>
        </w:numPr>
      </w:pPr>
      <w:r w:rsidRPr="00431A75">
        <w:t>kratke steklene palčke, na enem koncu sploščene ali zakrivljene,</w:t>
      </w:r>
    </w:p>
    <w:p w14:paraId="607B2C7D" w14:textId="77777777" w:rsidR="00431A75" w:rsidRPr="00431A75" w:rsidRDefault="00431A75" w:rsidP="00431A75">
      <w:pPr>
        <w:numPr>
          <w:ilvl w:val="0"/>
          <w:numId w:val="5"/>
        </w:numPr>
      </w:pPr>
      <w:r w:rsidRPr="00431A75">
        <w:t>analizna tehtnica (natančnost 0,001 g),</w:t>
      </w:r>
    </w:p>
    <w:p w14:paraId="7066AFE4" w14:textId="77777777" w:rsidR="00431A75" w:rsidRPr="00431A75" w:rsidRDefault="00431A75" w:rsidP="00431A75">
      <w:pPr>
        <w:numPr>
          <w:ilvl w:val="0"/>
          <w:numId w:val="5"/>
        </w:numPr>
      </w:pPr>
      <w:r w:rsidRPr="00431A75">
        <w:t>eksikator,</w:t>
      </w:r>
    </w:p>
    <w:p w14:paraId="2E76C107" w14:textId="77777777" w:rsidR="00431A75" w:rsidRPr="00431A75" w:rsidRDefault="00431A75" w:rsidP="00431A75">
      <w:pPr>
        <w:numPr>
          <w:ilvl w:val="0"/>
          <w:numId w:val="5"/>
        </w:numPr>
      </w:pPr>
      <w:r w:rsidRPr="00431A75">
        <w:t>s solno kislino opran kremenčev pesek.</w:t>
      </w:r>
    </w:p>
    <w:p w14:paraId="1CD8057C" w14:textId="77777777" w:rsidR="00431A75" w:rsidRPr="00431A75" w:rsidRDefault="00431A75" w:rsidP="00431A75">
      <w:pPr>
        <w:rPr>
          <w:b/>
          <w:bCs/>
        </w:rPr>
      </w:pPr>
      <w:r w:rsidRPr="00431A75">
        <w:rPr>
          <w:b/>
          <w:bCs/>
        </w:rPr>
        <w:t>3. TEHNIKA DELA:</w:t>
      </w:r>
    </w:p>
    <w:p w14:paraId="265714A7" w14:textId="2BCAC498" w:rsidR="00431A75" w:rsidRPr="00431A75" w:rsidRDefault="00431A75" w:rsidP="00431A75">
      <w:r w:rsidRPr="00431A75">
        <w:t>Na analizni tehtnici v tehtič( alu folijo ) damo nekaj kremenčevega peska (10 - 15 g) tako, da je dno lončka pokrito. Stehtamo. V tehtič natehtamo 3 g vzorca. Sušimo v sušilniku 90 minut oz. do konstantne mase pri temp. 103 - 105°C. Po sušenju damo lonček v eksikator in ko se ohladi, ga stehtamo.</w:t>
      </w:r>
    </w:p>
    <w:p w14:paraId="4B02C69B" w14:textId="77777777" w:rsidR="0052034F" w:rsidRPr="00CD7823" w:rsidRDefault="0052034F" w:rsidP="0052034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</w:t>
      </w:r>
      <w:r w:rsidRPr="00CD7823">
        <w:rPr>
          <w:rFonts w:cstheme="minorHAnsi"/>
          <w:sz w:val="24"/>
          <w:szCs w:val="24"/>
        </w:rPr>
        <w:t>= masa aluminijaste folije =</w:t>
      </w:r>
    </w:p>
    <w:p w14:paraId="448A06A5" w14:textId="45655AB4" w:rsidR="0052034F" w:rsidRPr="00CD7823" w:rsidRDefault="0052034F" w:rsidP="0052034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 </w:t>
      </w:r>
      <w:r w:rsidRPr="00CD7823">
        <w:rPr>
          <w:rFonts w:cstheme="minorHAnsi"/>
          <w:sz w:val="24"/>
          <w:szCs w:val="24"/>
        </w:rPr>
        <w:t xml:space="preserve"> = masa aluminijaste folije in vzorec </w:t>
      </w:r>
      <w:r>
        <w:rPr>
          <w:rFonts w:cstheme="minorHAnsi"/>
          <w:sz w:val="24"/>
          <w:szCs w:val="24"/>
        </w:rPr>
        <w:t xml:space="preserve"> pred sušenjem</w:t>
      </w:r>
      <w:r w:rsidRPr="00CD7823">
        <w:rPr>
          <w:rFonts w:cstheme="minorHAnsi"/>
          <w:sz w:val="24"/>
          <w:szCs w:val="24"/>
        </w:rPr>
        <w:t xml:space="preserve"> =</w:t>
      </w:r>
    </w:p>
    <w:p w14:paraId="7E2DB5B7" w14:textId="787E0537" w:rsidR="0052034F" w:rsidRPr="00CD7823" w:rsidRDefault="0052034F" w:rsidP="0052034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CD7823">
        <w:rPr>
          <w:rFonts w:cstheme="minorHAnsi"/>
          <w:sz w:val="24"/>
          <w:szCs w:val="24"/>
        </w:rPr>
        <w:t xml:space="preserve"> = masa folije in vzorec</w:t>
      </w:r>
      <w:r>
        <w:rPr>
          <w:rFonts w:cstheme="minorHAnsi"/>
          <w:sz w:val="24"/>
          <w:szCs w:val="24"/>
        </w:rPr>
        <w:t xml:space="preserve">  po sušenju</w:t>
      </w:r>
      <w:r w:rsidRPr="00CD7823">
        <w:rPr>
          <w:rFonts w:cstheme="minorHAnsi"/>
          <w:sz w:val="24"/>
          <w:szCs w:val="24"/>
        </w:rPr>
        <w:t xml:space="preserve"> =</w:t>
      </w:r>
    </w:p>
    <w:p w14:paraId="4D9E601C" w14:textId="77777777" w:rsidR="00431A75" w:rsidRPr="00431A75" w:rsidRDefault="00431A75" w:rsidP="00431A75">
      <w:pPr>
        <w:rPr>
          <w:b/>
          <w:bCs/>
        </w:rPr>
      </w:pPr>
      <w:r w:rsidRPr="00431A75">
        <w:rPr>
          <w:b/>
          <w:bCs/>
        </w:rPr>
        <w:t>4. IZRAČUN:</w:t>
      </w:r>
    </w:p>
    <w:p w14:paraId="40F4AE47" w14:textId="371C5C0C" w:rsidR="008D2A92" w:rsidRPr="008D2A92" w:rsidRDefault="008D2A92" w:rsidP="008D2A92">
      <w:pPr>
        <w:rPr>
          <w:rFonts w:ascii="Cambria Math" w:hAnsi="Cambria Math"/>
          <w:b/>
          <w:bCs/>
          <w:i/>
        </w:rPr>
      </w:pPr>
      <m:oMathPara>
        <m:oMath>
          <m:r>
            <w:rPr>
              <w:rFonts w:ascii="Cambria Math" w:hAnsi="Cambria Math"/>
            </w:rPr>
            <m:t xml:space="preserve">količina suhe snovi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%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c-a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b-a</m:t>
                  </m:r>
                </m:e>
              </m:d>
            </m:den>
          </m:f>
          <m:r>
            <w:rPr>
              <w:rFonts w:ascii="Cambria Math" w:hAnsi="Cambria Math"/>
            </w:rPr>
            <m:t>*100</m:t>
          </m:r>
        </m:oMath>
      </m:oMathPara>
    </w:p>
    <w:p w14:paraId="796A9C4A" w14:textId="77777777" w:rsidR="00431A75" w:rsidRPr="00431A75" w:rsidRDefault="00431A75" w:rsidP="00431A75"/>
    <w:p w14:paraId="09FAB766" w14:textId="77777777" w:rsidR="00431A75" w:rsidRPr="008D2A92" w:rsidRDefault="00431A75" w:rsidP="00431A75">
      <w:pPr>
        <w:rPr>
          <w:sz w:val="24"/>
          <w:szCs w:val="24"/>
        </w:rPr>
      </w:pPr>
      <w:r w:rsidRPr="008D2A92">
        <w:rPr>
          <w:sz w:val="24"/>
          <w:szCs w:val="24"/>
        </w:rPr>
        <w:t>% vode = 100% - % suhe snovi</w:t>
      </w:r>
    </w:p>
    <w:p w14:paraId="725A88E9" w14:textId="77777777" w:rsidR="00431A75" w:rsidRPr="00431A75" w:rsidRDefault="00431A75" w:rsidP="00431A75"/>
    <w:p w14:paraId="16435014" w14:textId="77777777" w:rsidR="00431A75" w:rsidRPr="00431A75" w:rsidRDefault="00431A75" w:rsidP="00431A75">
      <w:pPr>
        <w:rPr>
          <w:b/>
          <w:bCs/>
        </w:rPr>
      </w:pPr>
      <w:r w:rsidRPr="00431A75">
        <w:rPr>
          <w:b/>
          <w:bCs/>
        </w:rPr>
        <w:t>5. UGOTOVITVE</w:t>
      </w:r>
    </w:p>
    <w:p w14:paraId="0E27D898" w14:textId="0E4A88B5" w:rsidR="00866C94" w:rsidRDefault="00866C94" w:rsidP="00CB7C62"/>
    <w:p w14:paraId="5C6B3768" w14:textId="77777777" w:rsidR="00431A75" w:rsidRDefault="00431A75" w:rsidP="00CB7C62"/>
    <w:p w14:paraId="7472FF40" w14:textId="77777777" w:rsidR="002F71E8" w:rsidRDefault="002F71E8" w:rsidP="00CB7C62"/>
    <w:p w14:paraId="6041FD5E" w14:textId="77777777" w:rsidR="002F71E8" w:rsidRDefault="002F71E8" w:rsidP="00CB7C62"/>
    <w:p w14:paraId="310FECE3" w14:textId="77777777" w:rsidR="00B43F43" w:rsidRDefault="00B43F43" w:rsidP="00CB7C62"/>
    <w:p w14:paraId="15543200" w14:textId="77777777" w:rsidR="00B43F43" w:rsidRDefault="00B43F43" w:rsidP="00CB7C62"/>
    <w:p w14:paraId="094EF271" w14:textId="77777777" w:rsidR="00B43F43" w:rsidRDefault="00B43F43" w:rsidP="00CB7C62"/>
    <w:p w14:paraId="0A2B0731" w14:textId="6CCBA067" w:rsidR="00734195" w:rsidRDefault="00894B2E" w:rsidP="002F71E8">
      <w:r>
        <w:lastRenderedPageBreak/>
        <w:t>PRAVILNIK:</w:t>
      </w:r>
    </w:p>
    <w:p w14:paraId="2A474803" w14:textId="6E2485B9" w:rsidR="002F71E8" w:rsidRDefault="002F71E8" w:rsidP="002F71E8">
      <w:r>
        <w:t>1. slane ribe (encimsko zorenje):</w:t>
      </w:r>
    </w:p>
    <w:p w14:paraId="0BA2674C" w14:textId="77777777" w:rsidR="002F71E8" w:rsidRDefault="002F71E8" w:rsidP="002F71E8">
      <w:r>
        <w:t>– zmerno soljene (do 6 g soli v 100 g vode iz tkiva);</w:t>
      </w:r>
    </w:p>
    <w:p w14:paraId="706177AB" w14:textId="77777777" w:rsidR="002F71E8" w:rsidRDefault="002F71E8" w:rsidP="002F71E8">
      <w:r>
        <w:t>– srednje soljene (6 – 20 g soli v 100 g vode iz tkiva);</w:t>
      </w:r>
    </w:p>
    <w:p w14:paraId="6638C9A3" w14:textId="77777777" w:rsidR="002F71E8" w:rsidRDefault="002F71E8" w:rsidP="002F71E8">
      <w:r>
        <w:t>– močno soljene (nad 20 g soli v 100 g vode iz tkiva);</w:t>
      </w:r>
    </w:p>
    <w:p w14:paraId="2B9C6F6C" w14:textId="77777777" w:rsidR="002F71E8" w:rsidRDefault="002F71E8" w:rsidP="002F71E8">
      <w:r>
        <w:t>– srednje soljene ribe z dodatki sladkorja in začimb (Anchosen);</w:t>
      </w:r>
    </w:p>
    <w:p w14:paraId="2B6B49B8" w14:textId="77777777" w:rsidR="002F71E8" w:rsidRDefault="002F71E8" w:rsidP="002F71E8">
      <w:r>
        <w:t>2. marinade: ribe, zorjene v slano-kislem prelivu z ali brez dodatkov začimb; pripravljeni izdelki so lahko v nalivu, omakah, kremah, majonezi, olju ali drugem primernem mediju; dodani so lahko tudi dovoljeni konzervansi;</w:t>
      </w:r>
    </w:p>
    <w:p w14:paraId="4DF7D642" w14:textId="77777777" w:rsidR="002F71E8" w:rsidRDefault="002F71E8" w:rsidP="002F71E8">
      <w:r>
        <w:t>3. termično obdelani izdelki:</w:t>
      </w:r>
    </w:p>
    <w:p w14:paraId="37E38795" w14:textId="77777777" w:rsidR="002F71E8" w:rsidRDefault="002F71E8" w:rsidP="002F71E8">
      <w:r>
        <w:t>– pečeni ribji izdelki so pripravljeni iz svežih ali zamrznjenih rib; po pečenju ali praženju se lahko vložijo v kislo polivko, omake, olje; lahko se dodajo tudi drugi dodatki in dovoljeni konzervansi;</w:t>
      </w:r>
    </w:p>
    <w:p w14:paraId="2ED51E4B" w14:textId="77777777" w:rsidR="002F71E8" w:rsidRDefault="002F71E8" w:rsidP="002F71E8">
      <w:r>
        <w:t>– kuhani ribji izdelki so pripravljeni iz rib ali njihovih delov, pripravljeni s kuhanjem, tudi z uporabo kisa, soli in konzervansov; ti so lahko vloženi v želatino, polivko ali omako z ali brez rastlinskih prilog;</w:t>
      </w:r>
    </w:p>
    <w:p w14:paraId="40F801CE" w14:textId="77777777" w:rsidR="002F71E8" w:rsidRDefault="002F71E8" w:rsidP="002F71E8">
      <w:r>
        <w:t>– pasterizirani ribji izdelki (iz celih rib ali njihovih delov), obdelani pri temperaturi pod 100 °C, pri čemer mora biti dosežena središčna temperatura najmanj 60 °C; pri tem moramo doseči brez posebnega hlajenja trajnost najmanj 6 mesecev; ti izdelki morajo biti hermetično zaprti;</w:t>
      </w:r>
    </w:p>
    <w:p w14:paraId="056A1E85" w14:textId="77777777" w:rsidR="002F71E8" w:rsidRDefault="002F71E8" w:rsidP="002F71E8">
      <w:r>
        <w:t>– dimljeni ribji izdelki so pripravljeni iz rib ali njihovih delov, lahko tudi soljenih in dimljenih; prekajevanje je lahko vroče (središčna temperatura višja od 60 °C) ali s hladno temperaturo dima pod 30 °C;</w:t>
      </w:r>
    </w:p>
    <w:p w14:paraId="53219042" w14:textId="77777777" w:rsidR="002F71E8" w:rsidRDefault="002F71E8" w:rsidP="002F71E8">
      <w:r>
        <w:t>– sušeni ribji izdelki so izdelani iz očiščenih rib ali njihovih delov posušenih na zraku ali posebnih sušilnih napravah;</w:t>
      </w:r>
    </w:p>
    <w:p w14:paraId="49A819CE" w14:textId="77777777" w:rsidR="002F71E8" w:rsidRDefault="002F71E8" w:rsidP="002F71E8">
      <w:r>
        <w:t>– trajni ribji izdelki (konzerve) so pripravljeni iz rib ali njihovih delov, katerih trajnost najmanj eno leto dosežemo s sterilizacijo pri temperaturi nad 100 °C, ko so zaprti v hermetični embalaži; kot dodatek se lahko uporabljajo olivno olje, druga rafinirana olja, vključno z oljem iz oljčnih tropin in mešanic olja, paradižnikova omaka, naravni sok (sok/izceja, ki ga ribe odpuščajo pri toplotni obdelavi), raztopina soli – slanica ali voda, marinada z vinom ali brez, katerakoli druga polivka;</w:t>
      </w:r>
    </w:p>
    <w:p w14:paraId="6AC24259" w14:textId="50F2C7E8" w:rsidR="002F71E8" w:rsidRDefault="002F71E8" w:rsidP="002F71E8">
      <w:r>
        <w:t>– panirani ribji izdelki so lahko cele ribe, fileti ali sesekljani koščki ribe, oblikovani ali ne, povaljani v obložilno maso; za obložilno maso je mišljena masa, v katero povaljamo ribje meso, sestavljena iz krušnih drobtin, moke ali koruznega zdroba, vode in začimb ter dovoljenih veziv za to maso;</w:t>
      </w:r>
    </w:p>
    <w:p w14:paraId="4B6CD5AE" w14:textId="77777777" w:rsidR="00894B2E" w:rsidRDefault="00894B2E" w:rsidP="002F71E8"/>
    <w:p w14:paraId="3F1497DD" w14:textId="5F4D526C" w:rsidR="00894B2E" w:rsidRDefault="00894B2E" w:rsidP="002F71E8"/>
    <w:p w14:paraId="094AC448" w14:textId="77777777" w:rsidR="00894B2E" w:rsidRDefault="00894B2E" w:rsidP="002F71E8"/>
    <w:p w14:paraId="1ACB1F2F" w14:textId="77777777" w:rsidR="00181E56" w:rsidRDefault="00181E56" w:rsidP="002F71E8"/>
    <w:sectPr w:rsidR="00181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90E"/>
    <w:multiLevelType w:val="hybridMultilevel"/>
    <w:tmpl w:val="C6BC9E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A44A3"/>
    <w:multiLevelType w:val="hybridMultilevel"/>
    <w:tmpl w:val="C92AFBB6"/>
    <w:lvl w:ilvl="0" w:tplc="0302BC5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95F98"/>
    <w:multiLevelType w:val="hybridMultilevel"/>
    <w:tmpl w:val="3FFE791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2B13CE"/>
    <w:multiLevelType w:val="hybridMultilevel"/>
    <w:tmpl w:val="D9924538"/>
    <w:lvl w:ilvl="0" w:tplc="0302BC50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4077A0"/>
    <w:multiLevelType w:val="hybridMultilevel"/>
    <w:tmpl w:val="1D6C0E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493554">
    <w:abstractNumId w:val="4"/>
  </w:num>
  <w:num w:numId="2" w16cid:durableId="87316282">
    <w:abstractNumId w:val="1"/>
  </w:num>
  <w:num w:numId="3" w16cid:durableId="1621373820">
    <w:abstractNumId w:val="3"/>
  </w:num>
  <w:num w:numId="4" w16cid:durableId="1687052141">
    <w:abstractNumId w:val="2"/>
  </w:num>
  <w:num w:numId="5" w16cid:durableId="1132407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62"/>
    <w:rsid w:val="001532D1"/>
    <w:rsid w:val="00181E56"/>
    <w:rsid w:val="001C08C3"/>
    <w:rsid w:val="0027113F"/>
    <w:rsid w:val="002F71E8"/>
    <w:rsid w:val="00431A75"/>
    <w:rsid w:val="00473ABE"/>
    <w:rsid w:val="0052034F"/>
    <w:rsid w:val="006505F5"/>
    <w:rsid w:val="00687D76"/>
    <w:rsid w:val="00706554"/>
    <w:rsid w:val="00734195"/>
    <w:rsid w:val="0083526A"/>
    <w:rsid w:val="00866C94"/>
    <w:rsid w:val="00894B2E"/>
    <w:rsid w:val="008D2A92"/>
    <w:rsid w:val="00917FCA"/>
    <w:rsid w:val="00A15EAD"/>
    <w:rsid w:val="00AC372C"/>
    <w:rsid w:val="00B43F43"/>
    <w:rsid w:val="00B74ACC"/>
    <w:rsid w:val="00BA3C6F"/>
    <w:rsid w:val="00C65739"/>
    <w:rsid w:val="00CB7C62"/>
    <w:rsid w:val="00D4021F"/>
    <w:rsid w:val="00D65B05"/>
    <w:rsid w:val="00E171DD"/>
    <w:rsid w:val="00F3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4D16D"/>
  <w15:chartTrackingRefBased/>
  <w15:docId w15:val="{870E70D8-4216-4764-B3D2-FCEB042B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B7C6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94B2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94B2E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8352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Dremelj</dc:creator>
  <cp:keywords/>
  <dc:description/>
  <cp:lastModifiedBy>Sabina Dremelj</cp:lastModifiedBy>
  <cp:revision>6</cp:revision>
  <dcterms:created xsi:type="dcterms:W3CDTF">2025-11-09T18:29:00Z</dcterms:created>
  <dcterms:modified xsi:type="dcterms:W3CDTF">2025-11-12T20:08:00Z</dcterms:modified>
</cp:coreProperties>
</file>