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1B" w:rsidRPr="00662842" w:rsidRDefault="0073281B" w:rsidP="001451AD">
      <w:pPr>
        <w:numPr>
          <w:ilvl w:val="0"/>
          <w:numId w:val="5"/>
        </w:numPr>
        <w:spacing w:before="240"/>
        <w:ind w:left="357" w:hanging="357"/>
        <w:rPr>
          <w:b/>
          <w:caps/>
        </w:rPr>
      </w:pPr>
      <w:r w:rsidRPr="00662842">
        <w:rPr>
          <w:b/>
          <w:caps/>
        </w:rPr>
        <w:t>Analiza stanja na področju razvoja pristopov spremljanja stanja razvoja e-uprave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Dopolnitev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seznama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obstoječih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pristopov</w:t>
      </w:r>
      <w:proofErr w:type="spellEnd"/>
      <w:r w:rsidRPr="00662842">
        <w:rPr>
          <w:b/>
        </w:rPr>
        <w:t xml:space="preserve"> z </w:t>
      </w:r>
      <w:proofErr w:type="spellStart"/>
      <w:r w:rsidRPr="00662842">
        <w:rPr>
          <w:b/>
        </w:rPr>
        <w:t>najnovejšimi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raziskavami</w:t>
      </w:r>
      <w:proofErr w:type="spellEnd"/>
    </w:p>
    <w:p w:rsidR="0073281B" w:rsidRPr="00662842" w:rsidRDefault="0073281B" w:rsidP="001451AD">
      <w:pPr>
        <w:numPr>
          <w:ilvl w:val="0"/>
          <w:numId w:val="5"/>
        </w:numPr>
        <w:spacing w:before="240"/>
        <w:ind w:left="357" w:hanging="357"/>
        <w:rPr>
          <w:b/>
          <w:caps/>
        </w:rPr>
      </w:pPr>
      <w:r w:rsidRPr="00662842">
        <w:rPr>
          <w:b/>
          <w:caps/>
        </w:rPr>
        <w:t>Ažuriranje in dopolnitev metodologije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r w:rsidRPr="00662842">
        <w:rPr>
          <w:b/>
        </w:rPr>
        <w:t xml:space="preserve">Model </w:t>
      </w:r>
      <w:proofErr w:type="spellStart"/>
      <w:r w:rsidRPr="00662842">
        <w:rPr>
          <w:b/>
        </w:rPr>
        <w:t>kazalnikov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Opredelitev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ciljev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raziskave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obstoječih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kazalnikov</w:t>
      </w:r>
      <w:proofErr w:type="spellEnd"/>
      <w:r w:rsidRPr="00662842">
        <w:rPr>
          <w:i/>
        </w:rPr>
        <w:t xml:space="preserve"> (</w:t>
      </w:r>
      <w:proofErr w:type="spellStart"/>
      <w:r w:rsidRPr="00662842">
        <w:rPr>
          <w:i/>
        </w:rPr>
        <w:t>kazalniki+viri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podatkov+metode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merjenja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kazalnikov+reference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na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tuje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pristope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zagotavljanje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primerljivosti</w:t>
      </w:r>
      <w:proofErr w:type="spellEnd"/>
      <w:r w:rsidRPr="00662842">
        <w:rPr>
          <w:i/>
        </w:rPr>
        <w:t xml:space="preserve">) – </w:t>
      </w:r>
      <w:proofErr w:type="spellStart"/>
      <w:r w:rsidRPr="00662842">
        <w:rPr>
          <w:i/>
        </w:rPr>
        <w:t>ureditev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dokumentacije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na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podlagi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pripomb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lanske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raziskave</w:t>
      </w:r>
      <w:proofErr w:type="spellEnd"/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Vzorec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populacije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vzorca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populacije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na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podlagi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pripomb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lanske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raziskave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seznama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naslovov</w:t>
      </w:r>
      <w:proofErr w:type="spellEnd"/>
      <w:r w:rsidRPr="00662842">
        <w:rPr>
          <w:i/>
        </w:rPr>
        <w:t xml:space="preserve"> (</w:t>
      </w:r>
      <w:proofErr w:type="spellStart"/>
      <w:r w:rsidRPr="00662842">
        <w:rPr>
          <w:i/>
        </w:rPr>
        <w:t>naslovi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anketo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pošti</w:t>
      </w:r>
      <w:proofErr w:type="spellEnd"/>
      <w:r w:rsidRPr="00662842">
        <w:rPr>
          <w:i/>
        </w:rPr>
        <w:t>, e-</w:t>
      </w:r>
      <w:proofErr w:type="spellStart"/>
      <w:r w:rsidRPr="00662842">
        <w:rPr>
          <w:i/>
        </w:rPr>
        <w:t>naslovi</w:t>
      </w:r>
      <w:proofErr w:type="spellEnd"/>
      <w:r w:rsidRPr="00662842">
        <w:rPr>
          <w:i/>
        </w:rPr>
        <w:t>)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Obrazci</w:t>
      </w:r>
      <w:proofErr w:type="spellEnd"/>
      <w:r w:rsidRPr="00662842">
        <w:rPr>
          <w:b/>
        </w:rPr>
        <w:t xml:space="preserve"> in </w:t>
      </w:r>
      <w:proofErr w:type="spellStart"/>
      <w:r w:rsidRPr="00662842">
        <w:rPr>
          <w:b/>
        </w:rPr>
        <w:t>vprašalniki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obrazca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analizo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spletnih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strani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obrazca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analizo</w:t>
      </w:r>
      <w:proofErr w:type="spellEnd"/>
      <w:r w:rsidRPr="00662842">
        <w:rPr>
          <w:i/>
        </w:rPr>
        <w:t xml:space="preserve"> 20 </w:t>
      </w:r>
      <w:proofErr w:type="spellStart"/>
      <w:r w:rsidRPr="00662842">
        <w:rPr>
          <w:i/>
        </w:rPr>
        <w:t>osnovnih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javnih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storitev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obrazca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testiranje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odzivnosti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Oblikovanje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obrazca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analizo</w:t>
      </w:r>
      <w:proofErr w:type="spellEnd"/>
      <w:r w:rsidRPr="00662842">
        <w:rPr>
          <w:i/>
        </w:rPr>
        <w:t xml:space="preserve"> 3 </w:t>
      </w:r>
      <w:proofErr w:type="spellStart"/>
      <w:r w:rsidRPr="00662842">
        <w:rPr>
          <w:i/>
        </w:rPr>
        <w:t>življenjskih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situacij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vprašalnika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spremnega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besedila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anketo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pošti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Oblikovanje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vprašanj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testiranje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odzivnosti</w:t>
      </w:r>
      <w:proofErr w:type="spellEnd"/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Načini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obdelave</w:t>
      </w:r>
      <w:proofErr w:type="spellEnd"/>
      <w:r w:rsidRPr="00662842">
        <w:rPr>
          <w:b/>
        </w:rPr>
        <w:t xml:space="preserve"> in </w:t>
      </w:r>
      <w:proofErr w:type="spellStart"/>
      <w:r w:rsidRPr="00662842">
        <w:rPr>
          <w:b/>
        </w:rPr>
        <w:t>prikaza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rezultatov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Izbira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orodij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izvedbo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analize</w:t>
      </w:r>
      <w:proofErr w:type="spellEnd"/>
      <w:r w:rsidRPr="00662842">
        <w:rPr>
          <w:i/>
        </w:rPr>
        <w:t xml:space="preserve"> (Excel </w:t>
      </w:r>
      <w:proofErr w:type="spellStart"/>
      <w:r w:rsidRPr="00662842">
        <w:rPr>
          <w:i/>
        </w:rPr>
        <w:t>ali</w:t>
      </w:r>
      <w:proofErr w:type="spellEnd"/>
      <w:r w:rsidRPr="00662842">
        <w:rPr>
          <w:i/>
        </w:rPr>
        <w:t xml:space="preserve"> SPSS)</w:t>
      </w:r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Opredelitev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načina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prikaza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rezultatov</w:t>
      </w:r>
      <w:proofErr w:type="spellEnd"/>
      <w:r w:rsidRPr="00662842">
        <w:rPr>
          <w:i/>
        </w:rPr>
        <w:t xml:space="preserve"> (</w:t>
      </w:r>
      <w:proofErr w:type="spellStart"/>
      <w:r w:rsidRPr="00662842">
        <w:rPr>
          <w:i/>
        </w:rPr>
        <w:t>vrste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grafov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oblike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grafov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vsebine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grafov</w:t>
      </w:r>
      <w:proofErr w:type="spellEnd"/>
      <w:r w:rsidRPr="00662842">
        <w:rPr>
          <w:i/>
        </w:rPr>
        <w:t xml:space="preserve"> (</w:t>
      </w:r>
      <w:proofErr w:type="spellStart"/>
      <w:r w:rsidRPr="00662842">
        <w:rPr>
          <w:i/>
        </w:rPr>
        <w:t>posamezni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kazalniki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skupine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kazalnikov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primerjave</w:t>
      </w:r>
      <w:proofErr w:type="spellEnd"/>
      <w:r w:rsidRPr="00662842">
        <w:rPr>
          <w:i/>
        </w:rPr>
        <w:t xml:space="preserve"> med </w:t>
      </w:r>
      <w:proofErr w:type="spellStart"/>
      <w:r w:rsidRPr="00662842">
        <w:rPr>
          <w:i/>
        </w:rPr>
        <w:t>skupinami</w:t>
      </w:r>
      <w:proofErr w:type="spellEnd"/>
      <w:r w:rsidRPr="00662842">
        <w:rPr>
          <w:i/>
        </w:rPr>
        <w:t xml:space="preserve"> do, </w:t>
      </w:r>
      <w:proofErr w:type="spellStart"/>
      <w:r w:rsidRPr="00662842">
        <w:rPr>
          <w:i/>
        </w:rPr>
        <w:t>časovne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primerjave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mednarodne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primerjave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korelacije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agregacije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izbira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statističnih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kazalcev</w:t>
      </w:r>
      <w:proofErr w:type="spellEnd"/>
      <w:r w:rsidRPr="00662842">
        <w:rPr>
          <w:i/>
        </w:rPr>
        <w:t>)</w:t>
      </w:r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Izdelava</w:t>
      </w:r>
      <w:proofErr w:type="spellEnd"/>
      <w:r w:rsidRPr="00662842">
        <w:rPr>
          <w:i/>
        </w:rPr>
        <w:t>/</w:t>
      </w:r>
      <w:proofErr w:type="spellStart"/>
      <w:r w:rsidRPr="00662842">
        <w:rPr>
          <w:i/>
        </w:rPr>
        <w:t>ažuriranje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aplikacije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vnos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rezultatov</w:t>
      </w:r>
      <w:proofErr w:type="spellEnd"/>
      <w:r w:rsidRPr="00662842">
        <w:rPr>
          <w:i/>
        </w:rPr>
        <w:t xml:space="preserve"> v </w:t>
      </w:r>
      <w:proofErr w:type="spellStart"/>
      <w:r w:rsidRPr="00662842">
        <w:rPr>
          <w:i/>
        </w:rPr>
        <w:t>bazo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obdelavo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predstavitev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rezultatov</w:t>
      </w:r>
      <w:proofErr w:type="spellEnd"/>
    </w:p>
    <w:p w:rsidR="0073281B" w:rsidRPr="00662842" w:rsidRDefault="0073281B" w:rsidP="001451AD">
      <w:pPr>
        <w:numPr>
          <w:ilvl w:val="0"/>
          <w:numId w:val="5"/>
        </w:numPr>
        <w:spacing w:before="240"/>
        <w:ind w:left="357" w:hanging="357"/>
        <w:rPr>
          <w:b/>
          <w:caps/>
        </w:rPr>
      </w:pPr>
      <w:r w:rsidRPr="00662842">
        <w:rPr>
          <w:b/>
          <w:caps/>
        </w:rPr>
        <w:t>Izvedba meritve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Anketa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pošti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Priprava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distribucija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anket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Zbiranje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anket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vnos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Anketa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</w:t>
      </w:r>
      <w:proofErr w:type="spellEnd"/>
      <w:r w:rsidRPr="00662842">
        <w:rPr>
          <w:b/>
        </w:rPr>
        <w:t xml:space="preserve"> e-</w:t>
      </w:r>
      <w:proofErr w:type="spellStart"/>
      <w:r w:rsidRPr="00662842">
        <w:rPr>
          <w:b/>
        </w:rPr>
        <w:t>pošti</w:t>
      </w:r>
      <w:proofErr w:type="spellEnd"/>
      <w:r w:rsidRPr="00662842">
        <w:rPr>
          <w:b/>
        </w:rPr>
        <w:t xml:space="preserve"> – </w:t>
      </w:r>
      <w:proofErr w:type="spellStart"/>
      <w:r w:rsidRPr="00662842">
        <w:rPr>
          <w:b/>
        </w:rPr>
        <w:t>poslanci</w:t>
      </w:r>
      <w:proofErr w:type="spellEnd"/>
      <w:r w:rsidRPr="00662842">
        <w:rPr>
          <w:b/>
        </w:rPr>
        <w:t xml:space="preserve"> DZ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Testiranje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odzivnosti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Distribucija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vprašanj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Zbiranje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odgovorov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vnos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Analiza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spletnih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strani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Pregledovanje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spletnih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strani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občin</w:t>
      </w:r>
      <w:proofErr w:type="spellEnd"/>
      <w:r w:rsidRPr="00662842">
        <w:rPr>
          <w:i/>
        </w:rPr>
        <w:t xml:space="preserve">, UE in </w:t>
      </w:r>
      <w:proofErr w:type="spellStart"/>
      <w:r w:rsidRPr="00662842">
        <w:rPr>
          <w:i/>
        </w:rPr>
        <w:t>ministrstev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ter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vnos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Kontrola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posameznih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spletnih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strani</w:t>
      </w:r>
      <w:proofErr w:type="spellEnd"/>
      <w:r w:rsidRPr="00662842">
        <w:rPr>
          <w:i/>
        </w:rPr>
        <w:t xml:space="preserve"> (</w:t>
      </w:r>
      <w:proofErr w:type="spellStart"/>
      <w:r w:rsidRPr="00662842">
        <w:rPr>
          <w:i/>
        </w:rPr>
        <w:t>pošiljanje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</w:t>
      </w:r>
      <w:proofErr w:type="spellEnd"/>
      <w:r w:rsidRPr="00662842">
        <w:rPr>
          <w:i/>
        </w:rPr>
        <w:t xml:space="preserve"> e-</w:t>
      </w:r>
      <w:proofErr w:type="spellStart"/>
      <w:r w:rsidRPr="00662842">
        <w:rPr>
          <w:i/>
        </w:rPr>
        <w:t>pošti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na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organe</w:t>
      </w:r>
      <w:proofErr w:type="spellEnd"/>
      <w:r w:rsidRPr="00662842">
        <w:rPr>
          <w:i/>
        </w:rPr>
        <w:t xml:space="preserve"> z </w:t>
      </w:r>
      <w:proofErr w:type="spellStart"/>
      <w:r w:rsidRPr="00662842">
        <w:rPr>
          <w:i/>
        </w:rPr>
        <w:t>zaprosilom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za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kontrolo</w:t>
      </w:r>
      <w:proofErr w:type="spellEnd"/>
      <w:r w:rsidRPr="00662842">
        <w:rPr>
          <w:i/>
        </w:rPr>
        <w:t>)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Analiza</w:t>
      </w:r>
      <w:proofErr w:type="spellEnd"/>
      <w:r w:rsidRPr="00662842">
        <w:rPr>
          <w:b/>
        </w:rPr>
        <w:t xml:space="preserve"> 20 </w:t>
      </w:r>
      <w:proofErr w:type="spellStart"/>
      <w:r w:rsidRPr="00662842">
        <w:rPr>
          <w:b/>
        </w:rPr>
        <w:t>osnovnih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javnih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storitev</w:t>
      </w:r>
      <w:proofErr w:type="spellEnd"/>
      <w:r w:rsidRPr="00662842">
        <w:rPr>
          <w:b/>
        </w:rPr>
        <w:t xml:space="preserve"> in 3 </w:t>
      </w:r>
      <w:proofErr w:type="spellStart"/>
      <w:r w:rsidRPr="00662842">
        <w:rPr>
          <w:b/>
        </w:rPr>
        <w:t>življenjskih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situacij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2127"/>
          <w:tab w:val="left" w:pos="2268"/>
        </w:tabs>
        <w:ind w:left="1560" w:hanging="709"/>
        <w:rPr>
          <w:i/>
        </w:rPr>
      </w:pPr>
      <w:proofErr w:type="spellStart"/>
      <w:r w:rsidRPr="00662842">
        <w:rPr>
          <w:i/>
        </w:rPr>
        <w:t>Pregledovanje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spletnih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strani</w:t>
      </w:r>
      <w:proofErr w:type="spellEnd"/>
      <w:r w:rsidRPr="00662842">
        <w:rPr>
          <w:i/>
        </w:rPr>
        <w:t xml:space="preserve"> in </w:t>
      </w:r>
      <w:proofErr w:type="spellStart"/>
      <w:r w:rsidRPr="00662842">
        <w:rPr>
          <w:i/>
        </w:rPr>
        <w:t>po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potrebi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kontaktiranje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uslužbencev</w:t>
      </w:r>
      <w:proofErr w:type="spellEnd"/>
      <w:r w:rsidRPr="00662842">
        <w:rPr>
          <w:i/>
        </w:rPr>
        <w:t xml:space="preserve">, </w:t>
      </w:r>
      <w:proofErr w:type="spellStart"/>
      <w:r w:rsidRPr="00662842">
        <w:rPr>
          <w:i/>
        </w:rPr>
        <w:t>vnos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podatkov</w:t>
      </w:r>
      <w:proofErr w:type="spellEnd"/>
    </w:p>
    <w:p w:rsidR="0073281B" w:rsidRPr="00662842" w:rsidRDefault="0073281B" w:rsidP="001451AD">
      <w:pPr>
        <w:numPr>
          <w:ilvl w:val="0"/>
          <w:numId w:val="5"/>
        </w:numPr>
        <w:spacing w:before="240"/>
        <w:ind w:left="357" w:hanging="357"/>
        <w:rPr>
          <w:b/>
          <w:caps/>
        </w:rPr>
      </w:pPr>
      <w:r w:rsidRPr="00662842">
        <w:rPr>
          <w:b/>
          <w:caps/>
        </w:rPr>
        <w:t>Analiza rezultatov in priprava poročila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Analiza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zbranih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podatkov</w:t>
      </w:r>
      <w:proofErr w:type="spellEnd"/>
      <w:r w:rsidRPr="00662842">
        <w:rPr>
          <w:b/>
        </w:rPr>
        <w:t xml:space="preserve"> </w:t>
      </w:r>
      <w:proofErr w:type="spellStart"/>
      <w:proofErr w:type="gramStart"/>
      <w:r w:rsidRPr="00662842">
        <w:rPr>
          <w:b/>
        </w:rPr>
        <w:t>na</w:t>
      </w:r>
      <w:proofErr w:type="spellEnd"/>
      <w:proofErr w:type="gram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podlagi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metodologije</w:t>
      </w:r>
      <w:proofErr w:type="spellEnd"/>
      <w:r w:rsidRPr="00662842">
        <w:rPr>
          <w:b/>
        </w:rPr>
        <w:t xml:space="preserve"> (</w:t>
      </w:r>
      <w:proofErr w:type="spellStart"/>
      <w:r w:rsidRPr="00662842">
        <w:rPr>
          <w:b/>
        </w:rPr>
        <w:t>točka</w:t>
      </w:r>
      <w:proofErr w:type="spellEnd"/>
      <w:r w:rsidRPr="00662842">
        <w:rPr>
          <w:b/>
        </w:rPr>
        <w:t xml:space="preserve"> 2.4.)</w:t>
      </w:r>
    </w:p>
    <w:p w:rsidR="0073281B" w:rsidRPr="00662842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Izdelava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poročila</w:t>
      </w:r>
      <w:proofErr w:type="spellEnd"/>
    </w:p>
    <w:p w:rsidR="0073281B" w:rsidRPr="00662842" w:rsidRDefault="0073281B" w:rsidP="001451AD">
      <w:pPr>
        <w:numPr>
          <w:ilvl w:val="2"/>
          <w:numId w:val="5"/>
        </w:numPr>
        <w:tabs>
          <w:tab w:val="left" w:pos="1560"/>
        </w:tabs>
        <w:ind w:left="1560" w:hanging="709"/>
        <w:rPr>
          <w:i/>
        </w:rPr>
      </w:pPr>
      <w:proofErr w:type="spellStart"/>
      <w:r w:rsidRPr="00662842">
        <w:rPr>
          <w:i/>
        </w:rPr>
        <w:t>Metodološki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inštrumentarij</w:t>
      </w:r>
      <w:proofErr w:type="spellEnd"/>
    </w:p>
    <w:p w:rsidR="00662842" w:rsidRPr="00662842" w:rsidRDefault="0073281B" w:rsidP="001451AD">
      <w:pPr>
        <w:numPr>
          <w:ilvl w:val="2"/>
          <w:numId w:val="5"/>
        </w:numPr>
        <w:tabs>
          <w:tab w:val="left" w:pos="1560"/>
        </w:tabs>
        <w:ind w:left="1560" w:hanging="709"/>
        <w:rPr>
          <w:i/>
        </w:rPr>
      </w:pPr>
      <w:proofErr w:type="spellStart"/>
      <w:r w:rsidRPr="00662842">
        <w:rPr>
          <w:i/>
        </w:rPr>
        <w:t>Predstavitev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rezultatov</w:t>
      </w:r>
      <w:proofErr w:type="spellEnd"/>
      <w:r w:rsidRPr="00662842">
        <w:rPr>
          <w:i/>
        </w:rPr>
        <w:t xml:space="preserve"> </w:t>
      </w:r>
      <w:proofErr w:type="spellStart"/>
      <w:r w:rsidRPr="00662842">
        <w:rPr>
          <w:i/>
        </w:rPr>
        <w:t>raziskave</w:t>
      </w:r>
      <w:proofErr w:type="spellEnd"/>
    </w:p>
    <w:p w:rsidR="0073281B" w:rsidRDefault="0073281B" w:rsidP="001451AD">
      <w:pPr>
        <w:numPr>
          <w:ilvl w:val="1"/>
          <w:numId w:val="5"/>
        </w:numPr>
        <w:rPr>
          <w:b/>
        </w:rPr>
      </w:pPr>
      <w:proofErr w:type="spellStart"/>
      <w:r w:rsidRPr="00662842">
        <w:rPr>
          <w:b/>
        </w:rPr>
        <w:t>Objava</w:t>
      </w:r>
      <w:proofErr w:type="spellEnd"/>
      <w:r w:rsidRPr="00662842">
        <w:rPr>
          <w:b/>
        </w:rPr>
        <w:t xml:space="preserve"> </w:t>
      </w:r>
      <w:proofErr w:type="spellStart"/>
      <w:r w:rsidRPr="00662842">
        <w:rPr>
          <w:b/>
        </w:rPr>
        <w:t>rezultatov</w:t>
      </w:r>
      <w:proofErr w:type="spellEnd"/>
      <w:r w:rsidRPr="00662842">
        <w:rPr>
          <w:b/>
        </w:rPr>
        <w:t xml:space="preserve"> (internet, </w:t>
      </w:r>
      <w:proofErr w:type="spellStart"/>
      <w:r w:rsidRPr="00662842">
        <w:rPr>
          <w:b/>
        </w:rPr>
        <w:t>revije</w:t>
      </w:r>
      <w:proofErr w:type="spellEnd"/>
      <w:r w:rsidRPr="00662842">
        <w:rPr>
          <w:b/>
        </w:rPr>
        <w:t xml:space="preserve">, </w:t>
      </w:r>
      <w:proofErr w:type="spellStart"/>
      <w:r w:rsidRPr="00662842">
        <w:rPr>
          <w:b/>
        </w:rPr>
        <w:t>konference</w:t>
      </w:r>
      <w:proofErr w:type="spellEnd"/>
      <w:r w:rsidRPr="00662842">
        <w:rPr>
          <w:b/>
        </w:rPr>
        <w:t>)</w:t>
      </w:r>
    </w:p>
    <w:sectPr w:rsidR="0073281B" w:rsidSect="00662842">
      <w:pgSz w:w="11906" w:h="16838"/>
      <w:pgMar w:top="1276" w:right="1417" w:bottom="426" w:left="1417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BC" w:rsidRDefault="006828BC">
      <w:r>
        <w:separator/>
      </w:r>
    </w:p>
  </w:endnote>
  <w:endnote w:type="continuationSeparator" w:id="0">
    <w:p w:rsidR="006828BC" w:rsidRDefault="00682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BC" w:rsidRDefault="006828BC">
      <w:r>
        <w:separator/>
      </w:r>
    </w:p>
  </w:footnote>
  <w:footnote w:type="continuationSeparator" w:id="0">
    <w:p w:rsidR="006828BC" w:rsidRDefault="00682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569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0747DB"/>
    <w:multiLevelType w:val="multilevel"/>
    <w:tmpl w:val="0D027AE4"/>
    <w:styleLink w:val="SlogVeravniLevo0cmVisee063c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2B471B1"/>
    <w:multiLevelType w:val="multilevel"/>
    <w:tmpl w:val="0424001F"/>
    <w:styleLink w:val="SlogVeravniLevo0cmVisee063cm1"/>
    <w:lvl w:ilvl="0">
      <w:start w:val="1"/>
      <w:numFmt w:val="decimal"/>
      <w:lvlText w:val="%1."/>
      <w:lvlJc w:val="left"/>
      <w:pPr>
        <w:ind w:left="360" w:hanging="360"/>
      </w:pPr>
      <w:rPr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C1F04DD"/>
    <w:multiLevelType w:val="multilevel"/>
    <w:tmpl w:val="0424001F"/>
    <w:styleLink w:val="SlogVeravniLevo0cmVisee063cm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F281D83"/>
    <w:multiLevelType w:val="multilevel"/>
    <w:tmpl w:val="B5FAB590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-1008"/>
        </w:tabs>
        <w:ind w:left="0" w:firstLine="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1D8"/>
    <w:rsid w:val="00012902"/>
    <w:rsid w:val="00072D80"/>
    <w:rsid w:val="00091CF8"/>
    <w:rsid w:val="00092833"/>
    <w:rsid w:val="000D7304"/>
    <w:rsid w:val="000E7F8B"/>
    <w:rsid w:val="000F43AA"/>
    <w:rsid w:val="00106476"/>
    <w:rsid w:val="00110CCB"/>
    <w:rsid w:val="001161B5"/>
    <w:rsid w:val="001451AD"/>
    <w:rsid w:val="00172A71"/>
    <w:rsid w:val="00197696"/>
    <w:rsid w:val="00204524"/>
    <w:rsid w:val="00247900"/>
    <w:rsid w:val="002C4D44"/>
    <w:rsid w:val="003336A6"/>
    <w:rsid w:val="0040120D"/>
    <w:rsid w:val="00435F9E"/>
    <w:rsid w:val="004B32CF"/>
    <w:rsid w:val="004B6B28"/>
    <w:rsid w:val="004E2F9D"/>
    <w:rsid w:val="004F318A"/>
    <w:rsid w:val="005173E9"/>
    <w:rsid w:val="00561C11"/>
    <w:rsid w:val="00583056"/>
    <w:rsid w:val="005F095F"/>
    <w:rsid w:val="00624BA1"/>
    <w:rsid w:val="00662842"/>
    <w:rsid w:val="006828BC"/>
    <w:rsid w:val="006B044D"/>
    <w:rsid w:val="0073281B"/>
    <w:rsid w:val="0073409A"/>
    <w:rsid w:val="00750D48"/>
    <w:rsid w:val="007645DE"/>
    <w:rsid w:val="007C1A56"/>
    <w:rsid w:val="00893652"/>
    <w:rsid w:val="008E0C5E"/>
    <w:rsid w:val="00901D43"/>
    <w:rsid w:val="00921870"/>
    <w:rsid w:val="009952F6"/>
    <w:rsid w:val="009C3B77"/>
    <w:rsid w:val="00A06810"/>
    <w:rsid w:val="00A97D0E"/>
    <w:rsid w:val="00AC2871"/>
    <w:rsid w:val="00B260B8"/>
    <w:rsid w:val="00B301D8"/>
    <w:rsid w:val="00B369DF"/>
    <w:rsid w:val="00B73A02"/>
    <w:rsid w:val="00BC4BB7"/>
    <w:rsid w:val="00BC5F5F"/>
    <w:rsid w:val="00C076BA"/>
    <w:rsid w:val="00C17343"/>
    <w:rsid w:val="00C25F95"/>
    <w:rsid w:val="00C579C4"/>
    <w:rsid w:val="00C6526B"/>
    <w:rsid w:val="00CA19CB"/>
    <w:rsid w:val="00CF2568"/>
    <w:rsid w:val="00D3229C"/>
    <w:rsid w:val="00D33D88"/>
    <w:rsid w:val="00D96E20"/>
    <w:rsid w:val="00DA733B"/>
    <w:rsid w:val="00DC661C"/>
    <w:rsid w:val="00DF7F06"/>
    <w:rsid w:val="00E25693"/>
    <w:rsid w:val="00E746E8"/>
    <w:rsid w:val="00E948AC"/>
    <w:rsid w:val="00FF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C3B77"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rsid w:val="00B73A0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lang w:val="sl-SI"/>
    </w:rPr>
  </w:style>
  <w:style w:type="paragraph" w:styleId="Naslov2">
    <w:name w:val="heading 2"/>
    <w:basedOn w:val="Navaden"/>
    <w:next w:val="Navaden"/>
    <w:qFormat/>
    <w:rsid w:val="007645DE"/>
    <w:pPr>
      <w:keepNext/>
      <w:numPr>
        <w:ilvl w:val="1"/>
        <w:numId w:val="1"/>
      </w:numPr>
      <w:spacing w:before="120" w:after="60"/>
      <w:outlineLvl w:val="1"/>
    </w:pPr>
    <w:rPr>
      <w:rFonts w:ascii="Arial" w:hAnsi="Arial" w:cs="Arial"/>
      <w:bCs/>
      <w:i/>
      <w:iCs/>
      <w:lang w:val="sl-SI"/>
    </w:rPr>
  </w:style>
  <w:style w:type="paragraph" w:styleId="Naslov3">
    <w:name w:val="heading 3"/>
    <w:basedOn w:val="Navaden"/>
    <w:next w:val="Navaden"/>
    <w:qFormat/>
    <w:rsid w:val="00C25F95"/>
    <w:pPr>
      <w:keepNext/>
      <w:keepLines/>
      <w:numPr>
        <w:ilvl w:val="2"/>
        <w:numId w:val="1"/>
      </w:numPr>
      <w:spacing w:before="60" w:after="60"/>
      <w:ind w:left="1134" w:hanging="567"/>
      <w:outlineLvl w:val="2"/>
    </w:pPr>
    <w:rPr>
      <w:rFonts w:ascii="Arial" w:hAnsi="Arial" w:cs="Arial"/>
      <w:bCs/>
      <w:sz w:val="20"/>
      <w:szCs w:val="20"/>
      <w:lang w:val="sl-SI"/>
    </w:rPr>
  </w:style>
  <w:style w:type="paragraph" w:styleId="Naslov4">
    <w:name w:val="heading 4"/>
    <w:basedOn w:val="Naslov3"/>
    <w:next w:val="Navaden"/>
    <w:qFormat/>
    <w:rsid w:val="00AC2871"/>
    <w:pPr>
      <w:numPr>
        <w:ilvl w:val="3"/>
      </w:numPr>
      <w:spacing w:before="0" w:after="0"/>
      <w:ind w:left="862" w:hanging="862"/>
      <w:outlineLvl w:val="3"/>
    </w:pPr>
    <w:rPr>
      <w:bCs w:val="0"/>
      <w:i/>
      <w:szCs w:val="28"/>
    </w:rPr>
  </w:style>
  <w:style w:type="paragraph" w:styleId="Naslov5">
    <w:name w:val="heading 5"/>
    <w:basedOn w:val="Navaden"/>
    <w:next w:val="Navaden"/>
    <w:qFormat/>
    <w:rsid w:val="006B04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6B044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6B044D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6B044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rsid w:val="006B04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173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17343"/>
    <w:pPr>
      <w:tabs>
        <w:tab w:val="center" w:pos="4536"/>
        <w:tab w:val="right" w:pos="9072"/>
      </w:tabs>
    </w:pPr>
  </w:style>
  <w:style w:type="numbering" w:customStyle="1" w:styleId="SlogVeravniLevo0cmVisee063cm">
    <w:name w:val="Slog Več ravni Levo:  0 cm Viseče:  063 cm"/>
    <w:basedOn w:val="Brezseznama"/>
    <w:rsid w:val="00172A71"/>
    <w:pPr>
      <w:numPr>
        <w:numId w:val="2"/>
      </w:numPr>
    </w:pPr>
  </w:style>
  <w:style w:type="numbering" w:customStyle="1" w:styleId="SlogVeravniLevo0cmVisee063cm1">
    <w:name w:val="Slog Več ravni Levo:  0 cm Viseče:  063 cm1"/>
    <w:basedOn w:val="Brezseznama"/>
    <w:rsid w:val="00172A71"/>
    <w:pPr>
      <w:numPr>
        <w:numId w:val="3"/>
      </w:numPr>
    </w:pPr>
  </w:style>
  <w:style w:type="numbering" w:customStyle="1" w:styleId="SlogVeravniLevo0cmVisee063cm2">
    <w:name w:val="Slog Več ravni Levo:  0 cm Viseče:  063 cm2"/>
    <w:basedOn w:val="Brezseznama"/>
    <w:rsid w:val="00172A71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PROJEKT: E-gov index</vt:lpstr>
    </vt:vector>
  </TitlesOfParts>
  <Company>vus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PROJEKT: E-gov index</dc:title>
  <dc:subject/>
  <dc:creator>Mateja Kunstelj</dc:creator>
  <cp:keywords/>
  <cp:lastModifiedBy>damijana</cp:lastModifiedBy>
  <cp:revision>3</cp:revision>
  <cp:lastPrinted>2004-10-25T10:04:00Z</cp:lastPrinted>
  <dcterms:created xsi:type="dcterms:W3CDTF">2009-07-28T18:37:00Z</dcterms:created>
  <dcterms:modified xsi:type="dcterms:W3CDTF">2010-05-11T11:04:00Z</dcterms:modified>
</cp:coreProperties>
</file>