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DE" w:rsidRPr="0074327A" w:rsidRDefault="007C06DE" w:rsidP="007C06DE">
      <w:pPr>
        <w:rPr>
          <w:rFonts w:ascii="Cambria" w:hAnsi="Cambria" w:cstheme="minorHAnsi"/>
          <w:sz w:val="28"/>
          <w:szCs w:val="28"/>
        </w:rPr>
      </w:pPr>
      <w:r w:rsidRPr="0074327A">
        <w:rPr>
          <w:rFonts w:ascii="Cambria" w:hAnsi="Cambria" w:cstheme="minorHAnsi"/>
          <w:sz w:val="28"/>
          <w:szCs w:val="28"/>
        </w:rPr>
        <w:t>Množenje in deljenje ulomkov. Izrazi z ulomki.</w: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1.</w:t>
      </w:r>
      <w:r w:rsidRPr="0074327A">
        <w:rPr>
          <w:rFonts w:ascii="Cambria" w:hAnsi="Cambria"/>
          <w:sz w:val="24"/>
        </w:rPr>
        <w:tab/>
        <w:t>Zmnoži.</w:t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a)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32.25pt;height:30.75pt" o:ole="">
            <v:imagedata r:id="rId6" o:title=""/>
          </v:shape>
          <o:OLEObject Type="Embed" ProgID="Equation.3" ShapeID="_x0000_i1071" DrawAspect="Content" ObjectID="_1579374407" r:id="rId7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c)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880" w:dyaOrig="620">
          <v:shape id="_x0000_i1072" type="#_x0000_t75" style="width:44.25pt;height:30.75pt" o:ole="">
            <v:imagedata r:id="rId8" o:title=""/>
          </v:shape>
          <o:OLEObject Type="Embed" ProgID="Equation.3" ShapeID="_x0000_i1072" DrawAspect="Content" ObjectID="_1579374408" r:id="rId9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d)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859" w:dyaOrig="620">
          <v:shape id="_x0000_i1073" type="#_x0000_t75" style="width:43.5pt;height:30.75pt" o:ole="">
            <v:imagedata r:id="rId10" o:title=""/>
          </v:shape>
          <o:OLEObject Type="Embed" ProgID="Equation.3" ShapeID="_x0000_i1073" DrawAspect="Content" ObjectID="_1579374409" r:id="rId11"/>
        </w:object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b)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780" w:dyaOrig="620">
          <v:shape id="_x0000_i1074" type="#_x0000_t75" style="width:39.75pt;height:30.75pt" o:ole="">
            <v:imagedata r:id="rId12" o:title=""/>
          </v:shape>
          <o:OLEObject Type="Embed" ProgID="Equation.3" ShapeID="_x0000_i1074" DrawAspect="Content" ObjectID="_1579374410" r:id="rId13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 xml:space="preserve"> 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č)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1040" w:dyaOrig="620">
          <v:shape id="_x0000_i1075" type="#_x0000_t75" style="width:52.5pt;height:30.75pt" o:ole="">
            <v:imagedata r:id="rId14" o:title=""/>
          </v:shape>
          <o:OLEObject Type="Embed" ProgID="Equation.3" ShapeID="_x0000_i1075" DrawAspect="Content" ObjectID="_1579374411" r:id="rId15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 xml:space="preserve"> 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</w:p>
    <w:p w:rsidR="007C06DE" w:rsidRPr="0074327A" w:rsidRDefault="007C06DE" w:rsidP="007C06DE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2.</w:t>
      </w:r>
      <w:r w:rsidRPr="0074327A">
        <w:rPr>
          <w:rFonts w:ascii="Cambria" w:hAnsi="Cambria"/>
          <w:sz w:val="24"/>
        </w:rPr>
        <w:tab/>
        <w:t>Zmnoži.</w:t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a)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720" w:dyaOrig="620">
          <v:shape id="_x0000_i1076" type="#_x0000_t75" style="width:36pt;height:30.75pt" o:ole="">
            <v:imagedata r:id="rId16" o:title=""/>
          </v:shape>
          <o:OLEObject Type="Embed" ProgID="Equation.3" ShapeID="_x0000_i1076" DrawAspect="Content" ObjectID="_1579374412" r:id="rId17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c)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40" w:dyaOrig="620">
          <v:shape id="_x0000_i1077" type="#_x0000_t75" style="width:47.25pt;height:30.75pt" o:ole="">
            <v:imagedata r:id="rId18" o:title=""/>
          </v:shape>
          <o:OLEObject Type="Embed" ProgID="Equation.3" ShapeID="_x0000_i1077" DrawAspect="Content" ObjectID="_1579374413" r:id="rId19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d)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80" w:dyaOrig="620">
          <v:shape id="_x0000_i1078" type="#_x0000_t75" style="width:48.75pt;height:30.75pt" o:ole="">
            <v:imagedata r:id="rId20" o:title=""/>
          </v:shape>
          <o:OLEObject Type="Embed" ProgID="Equation.3" ShapeID="_x0000_i1078" DrawAspect="Content" ObjectID="_1579374414" r:id="rId21"/>
        </w:object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b)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40" w:dyaOrig="620">
          <v:shape id="_x0000_i1079" type="#_x0000_t75" style="width:47.25pt;height:30.75pt" o:ole="">
            <v:imagedata r:id="rId22" o:title=""/>
          </v:shape>
          <o:OLEObject Type="Embed" ProgID="Equation.3" ShapeID="_x0000_i1079" DrawAspect="Content" ObjectID="_1579374415" r:id="rId23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 xml:space="preserve"> 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č)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1120" w:dyaOrig="620">
          <v:shape id="_x0000_i1080" type="#_x0000_t75" style="width:56.25pt;height:30.75pt" o:ole="">
            <v:imagedata r:id="rId24" o:title=""/>
          </v:shape>
          <o:OLEObject Type="Embed" ProgID="Equation.3" ShapeID="_x0000_i1080" DrawAspect="Content" ObjectID="_1579374416" r:id="rId25"/>
        </w:object>
      </w: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3</w:t>
      </w:r>
      <w:r w:rsidRPr="0074327A">
        <w:rPr>
          <w:rFonts w:ascii="Cambria" w:hAnsi="Cambria"/>
          <w:sz w:val="24"/>
        </w:rPr>
        <w:t>.</w:t>
      </w:r>
      <w:r w:rsidRPr="0074327A">
        <w:rPr>
          <w:rFonts w:ascii="Cambria" w:hAnsi="Cambria"/>
          <w:sz w:val="24"/>
        </w:rPr>
        <w:tab/>
        <w:t>Deli ulomka.</w:t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hAnsi="Cambria"/>
          <w:sz w:val="24"/>
        </w:rPr>
        <w:tab/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tabs>
          <w:tab w:val="left" w:pos="-567"/>
          <w:tab w:val="left" w:pos="-414"/>
          <w:tab w:val="left" w:pos="-54"/>
          <w:tab w:val="left" w:pos="709"/>
          <w:tab w:val="left" w:pos="993"/>
        </w:tabs>
        <w:suppressAutoHyphens/>
        <w:autoSpaceDN w:val="0"/>
        <w:ind w:left="567"/>
        <w:textAlignment w:val="baseline"/>
        <w:rPr>
          <w:rFonts w:ascii="Cambria" w:eastAsia="Calibri" w:hAnsi="Cambria"/>
          <w:bCs w:val="0"/>
          <w:sz w:val="24"/>
          <w:szCs w:val="22"/>
          <w:lang w:eastAsia="en-US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a)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780" w:dyaOrig="620">
          <v:shape id="_x0000_i1107" type="#_x0000_t75" style="width:39pt;height:30.75pt" o:ole="">
            <v:imagedata r:id="rId26" o:title=""/>
          </v:shape>
          <o:OLEObject Type="Embed" ProgID="Equation.3" ShapeID="_x0000_i1107" DrawAspect="Content" ObjectID="_1579374417" r:id="rId27"/>
        </w:objec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d)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40" w:dyaOrig="620">
          <v:shape id="_x0000_i1108" type="#_x0000_t75" style="width:47.25pt;height:30.75pt" o:ole="">
            <v:imagedata r:id="rId28" o:title=""/>
          </v:shape>
          <o:OLEObject Type="Embed" ProgID="Equation.3" ShapeID="_x0000_i1108" DrawAspect="Content" ObjectID="_1579374418" r:id="rId29"/>
        </w:objec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ind w:firstLine="567"/>
        <w:rPr>
          <w:rFonts w:ascii="Cambria" w:hAnsi="Cambria"/>
          <w:sz w:val="24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b)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820" w:dyaOrig="620">
          <v:shape id="_x0000_i1109" type="#_x0000_t75" style="width:41.25pt;height:30.75pt" o:ole="">
            <v:imagedata r:id="rId30" o:title=""/>
          </v:shape>
          <o:OLEObject Type="Embed" ProgID="Equation.3" ShapeID="_x0000_i1109" DrawAspect="Content" ObjectID="_1579374419" r:id="rId31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e)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1020" w:dyaOrig="620">
          <v:shape id="_x0000_i1110" type="#_x0000_t75" style="width:51pt;height:30.75pt" o:ole="">
            <v:imagedata r:id="rId32" o:title=""/>
          </v:shape>
          <o:OLEObject Type="Embed" ProgID="Equation.3" ShapeID="_x0000_i1110" DrawAspect="Content" ObjectID="_1579374420" r:id="rId33"/>
        </w:objec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ind w:firstLine="567"/>
        <w:rPr>
          <w:rFonts w:ascii="Cambria" w:hAnsi="Cambria"/>
          <w:sz w:val="24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c)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880" w:dyaOrig="620">
          <v:shape id="_x0000_i1111" type="#_x0000_t75" style="width:44.25pt;height:30.75pt" o:ole="">
            <v:imagedata r:id="rId34" o:title=""/>
          </v:shape>
          <o:OLEObject Type="Embed" ProgID="Equation.3" ShapeID="_x0000_i1111" DrawAspect="Content" ObjectID="_1579374421" r:id="rId35"/>
        </w:objec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  <w:t>f)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40" w:dyaOrig="620">
          <v:shape id="_x0000_i1112" type="#_x0000_t75" style="width:47.25pt;height:30.75pt" o:ole="">
            <v:imagedata r:id="rId36" o:title=""/>
          </v:shape>
          <o:OLEObject Type="Embed" ProgID="Equation.3" ShapeID="_x0000_i1112" DrawAspect="Content" ObjectID="_1579374422" r:id="rId37"/>
        </w:objec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ind w:firstLine="567"/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č)</w:t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 xml:space="preserve"> </w: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00" w:dyaOrig="620">
          <v:shape id="_x0000_i1113" type="#_x0000_t75" style="width:45.75pt;height:30.75pt" o:ole="">
            <v:imagedata r:id="rId38" o:title=""/>
          </v:shape>
          <o:OLEObject Type="Embed" ProgID="Equation.3" ShapeID="_x0000_i1113" DrawAspect="Content" ObjectID="_1579374423" r:id="rId39"/>
        </w:objec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C06DE" w:rsidRPr="0074327A" w:rsidRDefault="007C06DE" w:rsidP="007C06DE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4</w:t>
      </w:r>
      <w:r w:rsidRPr="0074327A">
        <w:rPr>
          <w:rFonts w:ascii="Cambria" w:hAnsi="Cambria"/>
          <w:sz w:val="24"/>
        </w:rPr>
        <w:t>.</w:t>
      </w:r>
      <w:r w:rsidRPr="0074327A">
        <w:rPr>
          <w:rFonts w:ascii="Cambria" w:hAnsi="Cambria"/>
          <w:sz w:val="24"/>
        </w:rPr>
        <w:tab/>
        <w:t>Izračunaj vrednost številskega izraza.</w:t>
      </w:r>
    </w:p>
    <w:p w:rsidR="007C06DE" w:rsidRPr="0074327A" w:rsidRDefault="007C06DE" w:rsidP="007C06DE">
      <w:pPr>
        <w:rPr>
          <w:rFonts w:ascii="Cambria" w:hAnsi="Cambria"/>
          <w:sz w:val="24"/>
        </w:rPr>
      </w:pP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  <w:r w:rsidRPr="0074327A">
        <w:rPr>
          <w:rFonts w:ascii="Cambria" w:hAnsi="Cambria" w:cs="HelveticaLTStdCC-Bold"/>
          <w:szCs w:val="22"/>
        </w:rPr>
        <w:t xml:space="preserve">a) </w:t>
      </w:r>
      <w:r w:rsidRPr="0074327A">
        <w:rPr>
          <w:rFonts w:ascii="Cambria" w:hAnsi="Cambria" w:cs="HelveticaLTStdCC-Bold"/>
          <w:position w:val="-24"/>
          <w:szCs w:val="22"/>
        </w:rPr>
        <w:object w:dxaOrig="1180" w:dyaOrig="620">
          <v:shape id="_x0000_i1116" type="#_x0000_t75" style="width:59.25pt;height:30.75pt" o:ole="">
            <v:imagedata r:id="rId40" o:title=""/>
          </v:shape>
          <o:OLEObject Type="Embed" ProgID="Equation.3" ShapeID="_x0000_i1116" DrawAspect="Content" ObjectID="_1579374424" r:id="rId41"/>
        </w:object>
      </w:r>
      <w:r w:rsidRPr="0074327A">
        <w:rPr>
          <w:rFonts w:ascii="Cambria" w:hAnsi="Cambria" w:cs="HelveticaLTStdCC-Bold"/>
          <w:szCs w:val="22"/>
        </w:rPr>
        <w:t xml:space="preserve">                                                  b)  </w:t>
      </w:r>
      <w:r w:rsidRPr="0074327A">
        <w:rPr>
          <w:rFonts w:ascii="Cambria" w:hAnsi="Cambria" w:cs="HelveticaLTStdCC-Bold"/>
          <w:position w:val="-24"/>
          <w:szCs w:val="22"/>
        </w:rPr>
        <w:object w:dxaOrig="1579" w:dyaOrig="620">
          <v:shape id="_x0000_i1117" type="#_x0000_t75" style="width:78.75pt;height:30.75pt" o:ole="">
            <v:imagedata r:id="rId42" o:title=""/>
          </v:shape>
          <o:OLEObject Type="Embed" ProgID="Equation.3" ShapeID="_x0000_i1117" DrawAspect="Content" ObjectID="_1579374425" r:id="rId43"/>
        </w:object>
      </w: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  <w:r w:rsidRPr="0074327A">
        <w:rPr>
          <w:rFonts w:ascii="Cambria" w:hAnsi="Cambria" w:cs="HelveticaLTStdCC-Bold"/>
          <w:szCs w:val="22"/>
        </w:rPr>
        <w:t xml:space="preserve">c)  </w:t>
      </w:r>
      <w:r w:rsidRPr="0074327A">
        <w:rPr>
          <w:rFonts w:ascii="Cambria" w:hAnsi="Cambria" w:cs="HelveticaLTStdCC-Bold"/>
          <w:position w:val="-24"/>
          <w:szCs w:val="22"/>
        </w:rPr>
        <w:object w:dxaOrig="1540" w:dyaOrig="620">
          <v:shape id="_x0000_i1118" type="#_x0000_t75" style="width:77.25pt;height:30.75pt" o:ole="">
            <v:imagedata r:id="rId44" o:title=""/>
          </v:shape>
          <o:OLEObject Type="Embed" ProgID="Equation.3" ShapeID="_x0000_i1118" DrawAspect="Content" ObjectID="_1579374426" r:id="rId45"/>
        </w:object>
      </w:r>
      <w:r w:rsidRPr="0074327A">
        <w:rPr>
          <w:rFonts w:ascii="Cambria" w:hAnsi="Cambria" w:cs="HelveticaLTStdCC-Bold"/>
          <w:szCs w:val="22"/>
        </w:rPr>
        <w:t xml:space="preserve">                                           d)  </w:t>
      </w:r>
      <w:r w:rsidRPr="0074327A">
        <w:rPr>
          <w:rFonts w:ascii="Cambria" w:hAnsi="Cambria" w:cs="HelveticaLTStdCC-Bold"/>
          <w:position w:val="-24"/>
          <w:szCs w:val="22"/>
        </w:rPr>
        <w:object w:dxaOrig="1340" w:dyaOrig="620">
          <v:shape id="_x0000_i1119" type="#_x0000_t75" style="width:66.75pt;height:30.75pt" o:ole="">
            <v:imagedata r:id="rId46" o:title=""/>
          </v:shape>
          <o:OLEObject Type="Embed" ProgID="Equation.3" ShapeID="_x0000_i1119" DrawAspect="Content" ObjectID="_1579374427" r:id="rId47"/>
        </w:object>
      </w: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  <w:r w:rsidRPr="0074327A">
        <w:rPr>
          <w:rFonts w:ascii="Cambria" w:hAnsi="Cambria" w:cs="HelveticaLTStdCC-Bold"/>
          <w:szCs w:val="22"/>
        </w:rPr>
        <w:t xml:space="preserve">e)  </w:t>
      </w:r>
      <w:r w:rsidRPr="0074327A">
        <w:rPr>
          <w:rFonts w:ascii="Cambria" w:hAnsi="Cambria" w:cs="HelveticaLTStdCC-Bold"/>
          <w:position w:val="-24"/>
          <w:szCs w:val="22"/>
        </w:rPr>
        <w:object w:dxaOrig="1200" w:dyaOrig="620">
          <v:shape id="_x0000_i1120" type="#_x0000_t75" style="width:60pt;height:30.75pt" o:ole="">
            <v:imagedata r:id="rId48" o:title=""/>
          </v:shape>
          <o:OLEObject Type="Embed" ProgID="Equation.3" ShapeID="_x0000_i1120" DrawAspect="Content" ObjectID="_1579374428" r:id="rId49"/>
        </w:object>
      </w:r>
      <w:r w:rsidRPr="0074327A">
        <w:rPr>
          <w:rFonts w:ascii="Cambria" w:hAnsi="Cambria" w:cs="HelveticaLTStdCC-Bold"/>
          <w:szCs w:val="22"/>
        </w:rPr>
        <w:t xml:space="preserve">                                                f)   </w:t>
      </w:r>
      <w:r w:rsidRPr="0074327A">
        <w:rPr>
          <w:rFonts w:ascii="Cambria" w:hAnsi="Cambria" w:cs="HelveticaLTStdCC-Bold"/>
          <w:position w:val="-24"/>
          <w:szCs w:val="22"/>
        </w:rPr>
        <w:object w:dxaOrig="1440" w:dyaOrig="620">
          <v:shape id="_x0000_i1121" type="#_x0000_t75" style="width:1in;height:30.75pt" o:ole="">
            <v:imagedata r:id="rId50" o:title=""/>
          </v:shape>
          <o:OLEObject Type="Embed" ProgID="Equation.3" ShapeID="_x0000_i1121" DrawAspect="Content" ObjectID="_1579374429" r:id="rId51"/>
        </w:object>
      </w:r>
    </w:p>
    <w:p w:rsidR="0074327A" w:rsidRPr="0074327A" w:rsidRDefault="0074327A" w:rsidP="0074327A">
      <w:pPr>
        <w:rPr>
          <w:rFonts w:ascii="Cambria" w:hAnsi="Cambria" w:cs="HelveticaLTStdCC-Bold"/>
          <w:szCs w:val="22"/>
        </w:rPr>
      </w:pP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  <w:r w:rsidRPr="0074327A">
        <w:rPr>
          <w:rFonts w:ascii="Cambria" w:hAnsi="Cambria" w:cs="HelveticaLTStdCC-Bold"/>
          <w:szCs w:val="22"/>
        </w:rPr>
        <w:lastRenderedPageBreak/>
        <w:t xml:space="preserve">g)  </w:t>
      </w:r>
      <w:r w:rsidRPr="0074327A">
        <w:rPr>
          <w:rFonts w:ascii="Cambria" w:hAnsi="Cambria" w:cs="HelveticaLTStdCC-Bold"/>
          <w:position w:val="-24"/>
          <w:szCs w:val="22"/>
        </w:rPr>
        <w:object w:dxaOrig="1480" w:dyaOrig="620">
          <v:shape id="_x0000_i1122" type="#_x0000_t75" style="width:74.25pt;height:30.75pt" o:ole="">
            <v:imagedata r:id="rId52" o:title=""/>
          </v:shape>
          <o:OLEObject Type="Embed" ProgID="Equation.3" ShapeID="_x0000_i1122" DrawAspect="Content" ObjectID="_1579374430" r:id="rId53"/>
        </w:object>
      </w:r>
      <w:r w:rsidRPr="0074327A">
        <w:rPr>
          <w:rFonts w:ascii="Cambria" w:hAnsi="Cambria" w:cs="HelveticaLTStdCC-Bold"/>
          <w:szCs w:val="22"/>
        </w:rPr>
        <w:t xml:space="preserve">                                           h)   </w:t>
      </w:r>
      <w:r w:rsidRPr="0074327A">
        <w:rPr>
          <w:rFonts w:ascii="Cambria" w:hAnsi="Cambria" w:cs="HelveticaLTStdCC-Bold"/>
          <w:position w:val="-24"/>
          <w:szCs w:val="22"/>
        </w:rPr>
        <w:object w:dxaOrig="1320" w:dyaOrig="620">
          <v:shape id="_x0000_i1123" type="#_x0000_t75" style="width:66pt;height:30.75pt" o:ole="">
            <v:imagedata r:id="rId54" o:title=""/>
          </v:shape>
          <o:OLEObject Type="Embed" ProgID="Equation.3" ShapeID="_x0000_i1123" DrawAspect="Content" ObjectID="_1579374431" r:id="rId55"/>
        </w:object>
      </w: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  <w:r w:rsidRPr="0074327A">
        <w:rPr>
          <w:rFonts w:ascii="Cambria" w:hAnsi="Cambria"/>
          <w:bCs w:val="0"/>
          <w:sz w:val="24"/>
        </w:rPr>
        <w:t xml:space="preserve">i)  </w:t>
      </w:r>
      <w:r w:rsidRPr="0074327A">
        <w:rPr>
          <w:rFonts w:ascii="Cambria" w:hAnsi="Cambria"/>
          <w:bCs w:val="0"/>
          <w:position w:val="-24"/>
          <w:sz w:val="24"/>
        </w:rPr>
        <w:object w:dxaOrig="1980" w:dyaOrig="620">
          <v:shape id="_x0000_i1124" type="#_x0000_t75" style="width:99pt;height:30.75pt" o:ole="">
            <v:imagedata r:id="rId56" o:title=""/>
          </v:shape>
          <o:OLEObject Type="Embed" ProgID="Equation.3" ShapeID="_x0000_i1124" DrawAspect="Content" ObjectID="_1579374432" r:id="rId57"/>
        </w:object>
      </w:r>
      <w:r w:rsidRPr="0074327A">
        <w:rPr>
          <w:rFonts w:ascii="Cambria" w:hAnsi="Cambria"/>
          <w:bCs w:val="0"/>
          <w:sz w:val="24"/>
        </w:rPr>
        <w:t xml:space="preserve">                              j)   </w:t>
      </w:r>
      <w:r w:rsidRPr="0074327A">
        <w:rPr>
          <w:rFonts w:ascii="Cambria" w:hAnsi="Cambria"/>
          <w:bCs w:val="0"/>
          <w:position w:val="-24"/>
          <w:sz w:val="24"/>
        </w:rPr>
        <w:object w:dxaOrig="1480" w:dyaOrig="620">
          <v:shape id="_x0000_i1125" type="#_x0000_t75" style="width:74.25pt;height:30.75pt" o:ole="">
            <v:imagedata r:id="rId58" o:title=""/>
          </v:shape>
          <o:OLEObject Type="Embed" ProgID="Equation.3" ShapeID="_x0000_i1125" DrawAspect="Content" ObjectID="_1579374433" r:id="rId59"/>
        </w:object>
      </w: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  <w:r w:rsidRPr="0074327A">
        <w:rPr>
          <w:rFonts w:ascii="Cambria" w:hAnsi="Cambria"/>
          <w:bCs w:val="0"/>
          <w:sz w:val="24"/>
        </w:rPr>
        <w:t xml:space="preserve">k)  </w:t>
      </w:r>
      <w:r w:rsidRPr="0074327A">
        <w:rPr>
          <w:rFonts w:ascii="Cambria" w:hAnsi="Cambria"/>
          <w:bCs w:val="0"/>
          <w:position w:val="-24"/>
          <w:sz w:val="24"/>
        </w:rPr>
        <w:object w:dxaOrig="2000" w:dyaOrig="620">
          <v:shape id="_x0000_i1126" type="#_x0000_t75" style="width:99.75pt;height:30.75pt" o:ole="">
            <v:imagedata r:id="rId60" o:title=""/>
          </v:shape>
          <o:OLEObject Type="Embed" ProgID="Equation.3" ShapeID="_x0000_i1126" DrawAspect="Content" ObjectID="_1579374434" r:id="rId61"/>
        </w:object>
      </w:r>
      <w:r w:rsidRPr="0074327A">
        <w:rPr>
          <w:rFonts w:ascii="Cambria" w:hAnsi="Cambria"/>
          <w:bCs w:val="0"/>
          <w:sz w:val="24"/>
        </w:rPr>
        <w:t xml:space="preserve">                             l)   </w:t>
      </w:r>
      <w:r w:rsidRPr="0074327A">
        <w:rPr>
          <w:rFonts w:ascii="Cambria" w:hAnsi="Cambria"/>
          <w:bCs w:val="0"/>
          <w:position w:val="-28"/>
          <w:sz w:val="24"/>
        </w:rPr>
        <w:object w:dxaOrig="2180" w:dyaOrig="680">
          <v:shape id="_x0000_i1127" type="#_x0000_t75" style="width:108.75pt;height:33.75pt" o:ole="">
            <v:imagedata r:id="rId62" o:title=""/>
          </v:shape>
          <o:OLEObject Type="Embed" ProgID="Equation.3" ShapeID="_x0000_i1127" DrawAspect="Content" ObjectID="_1579374435" r:id="rId63"/>
        </w:object>
      </w: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  <w:r w:rsidRPr="0074327A">
        <w:rPr>
          <w:rFonts w:ascii="Cambria" w:hAnsi="Cambria"/>
          <w:bCs w:val="0"/>
          <w:sz w:val="24"/>
        </w:rPr>
        <w:t xml:space="preserve">m)  </w:t>
      </w:r>
      <w:r w:rsidRPr="0074327A">
        <w:rPr>
          <w:rFonts w:ascii="Cambria" w:hAnsi="Cambria"/>
          <w:bCs w:val="0"/>
          <w:position w:val="-28"/>
          <w:sz w:val="24"/>
        </w:rPr>
        <w:object w:dxaOrig="3100" w:dyaOrig="680">
          <v:shape id="_x0000_i1128" type="#_x0000_t75" style="width:155.25pt;height:33.75pt" o:ole="">
            <v:imagedata r:id="rId64" o:title=""/>
          </v:shape>
          <o:OLEObject Type="Embed" ProgID="Equation.3" ShapeID="_x0000_i1128" DrawAspect="Content" ObjectID="_1579374436" r:id="rId65"/>
        </w:object>
      </w:r>
      <w:r w:rsidRPr="0074327A">
        <w:rPr>
          <w:rFonts w:ascii="Cambria" w:hAnsi="Cambria"/>
          <w:bCs w:val="0"/>
          <w:sz w:val="24"/>
        </w:rPr>
        <w:t xml:space="preserve">               n)  </w:t>
      </w:r>
      <w:r w:rsidRPr="0074327A">
        <w:rPr>
          <w:rFonts w:ascii="Cambria" w:hAnsi="Cambria"/>
          <w:bCs w:val="0"/>
          <w:position w:val="-28"/>
          <w:sz w:val="24"/>
        </w:rPr>
        <w:object w:dxaOrig="2320" w:dyaOrig="680">
          <v:shape id="_x0000_i1129" type="#_x0000_t75" style="width:116.25pt;height:33.75pt" o:ole="">
            <v:imagedata r:id="rId66" o:title=""/>
          </v:shape>
          <o:OLEObject Type="Embed" ProgID="Equation.3" ShapeID="_x0000_i1129" DrawAspect="Content" ObjectID="_1579374437" r:id="rId67"/>
        </w:object>
      </w:r>
    </w:p>
    <w:p w:rsidR="0074327A" w:rsidRPr="0074327A" w:rsidRDefault="0074327A" w:rsidP="0074327A">
      <w:pPr>
        <w:rPr>
          <w:rFonts w:ascii="Cambria" w:hAnsi="Cambria"/>
          <w:sz w:val="24"/>
        </w:rPr>
      </w:pP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>o)</w:t>
      </w:r>
      <w:r w:rsidRPr="0074327A">
        <w:rPr>
          <w:rFonts w:ascii="Cambria" w:eastAsia="Calibri" w:hAnsi="Cambria"/>
          <w:bCs w:val="0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1680" w:dyaOrig="620">
          <v:shape id="_x0000_i1153" type="#_x0000_t75" style="width:84pt;height:30.75pt" o:ole="">
            <v:imagedata r:id="rId68" o:title=""/>
          </v:shape>
          <o:OLEObject Type="Embed" ProgID="Equation.3" ShapeID="_x0000_i1153" DrawAspect="Content" ObjectID="_1579374438" r:id="rId69"/>
        </w:object>
      </w:r>
    </w:p>
    <w:p w:rsidR="0074327A" w:rsidRDefault="0074327A" w:rsidP="0074327A">
      <w:pPr>
        <w:rPr>
          <w:rFonts w:ascii="Cambria" w:hAnsi="Cambria"/>
          <w:bCs w:val="0"/>
          <w:sz w:val="24"/>
        </w:rPr>
      </w:pPr>
    </w:p>
    <w:p w:rsidR="0074327A" w:rsidRDefault="0074327A" w:rsidP="0074327A">
      <w:pPr>
        <w:rPr>
          <w:rFonts w:ascii="Cambria" w:hAnsi="Cambria"/>
          <w:bCs w:val="0"/>
          <w:sz w:val="24"/>
        </w:rPr>
      </w:pPr>
    </w:p>
    <w:p w:rsidR="0074327A" w:rsidRPr="0074327A" w:rsidRDefault="0074327A" w:rsidP="0074327A">
      <w:pPr>
        <w:rPr>
          <w:rFonts w:ascii="Cambria" w:hAnsi="Cambria"/>
          <w:bCs w:val="0"/>
          <w:sz w:val="24"/>
        </w:rPr>
      </w:pPr>
      <w:bookmarkStart w:id="0" w:name="_GoBack"/>
      <w:bookmarkEnd w:id="0"/>
    </w:p>
    <w:p w:rsidR="0074327A" w:rsidRPr="0074327A" w:rsidRDefault="0074327A" w:rsidP="0074327A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5.</w:t>
      </w:r>
      <w:r w:rsidRPr="0074327A">
        <w:rPr>
          <w:rFonts w:ascii="Cambria" w:hAnsi="Cambria"/>
          <w:sz w:val="24"/>
        </w:rPr>
        <w:tab/>
        <w:t>Reši enačbi.</w:t>
      </w:r>
    </w:p>
    <w:p w:rsidR="0074327A" w:rsidRPr="0074327A" w:rsidRDefault="0074327A" w:rsidP="0074327A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ab/>
        <w:t>a)</w:t>
      </w:r>
      <w:r w:rsidRPr="0074327A">
        <w:rPr>
          <w:rFonts w:ascii="Cambria" w:hAnsi="Cambria"/>
          <w:sz w:val="24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960" w:dyaOrig="620">
          <v:shape id="_x0000_i1148" type="#_x0000_t75" style="width:48pt;height:30.75pt" o:ole="">
            <v:imagedata r:id="rId70" o:title=""/>
          </v:shape>
          <o:OLEObject Type="Embed" ProgID="Equation.3" ShapeID="_x0000_i1148" DrawAspect="Content" ObjectID="_1579374439" r:id="rId71"/>
        </w:objec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hAnsi="Cambria"/>
          <w:sz w:val="24"/>
        </w:rPr>
        <w:t>b)</w: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tab/>
      </w:r>
      <w:r w:rsidRPr="0074327A">
        <w:rPr>
          <w:rFonts w:ascii="Cambria" w:eastAsia="Calibri" w:hAnsi="Cambria"/>
          <w:bCs w:val="0"/>
          <w:position w:val="-28"/>
          <w:sz w:val="24"/>
          <w:szCs w:val="22"/>
          <w:lang w:eastAsia="en-US"/>
        </w:rPr>
        <w:object w:dxaOrig="1579" w:dyaOrig="680">
          <v:shape id="_x0000_i1149" type="#_x0000_t75" style="width:79.5pt;height:33pt" o:ole="">
            <v:imagedata r:id="rId72" o:title=""/>
          </v:shape>
          <o:OLEObject Type="Embed" ProgID="Equation.3" ShapeID="_x0000_i1149" DrawAspect="Content" ObjectID="_1579374440" r:id="rId73"/>
        </w:object>
      </w:r>
    </w:p>
    <w:p w:rsidR="0074327A" w:rsidRPr="0074327A" w:rsidRDefault="0074327A" w:rsidP="0074327A">
      <w:pPr>
        <w:rPr>
          <w:rFonts w:ascii="Cambria" w:hAnsi="Cambria"/>
          <w:sz w:val="24"/>
        </w:rPr>
      </w:pPr>
    </w:p>
    <w:p w:rsidR="0074327A" w:rsidRPr="0074327A" w:rsidRDefault="0074327A" w:rsidP="0074327A">
      <w:pPr>
        <w:rPr>
          <w:rFonts w:ascii="Cambria" w:hAnsi="Cambria"/>
          <w:sz w:val="24"/>
        </w:rPr>
      </w:pPr>
      <w:r w:rsidRPr="0074327A">
        <w:rPr>
          <w:rFonts w:ascii="Cambria" w:hAnsi="Cambria"/>
          <w:sz w:val="24"/>
        </w:rPr>
        <w:t>6.</w:t>
      </w:r>
      <w:r w:rsidRPr="0074327A">
        <w:rPr>
          <w:rFonts w:ascii="Cambria" w:hAnsi="Cambria"/>
          <w:sz w:val="24"/>
        </w:rPr>
        <w:tab/>
        <w:t xml:space="preserve">S katerim številom moramo pomnožiti količnik  števil </w: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360" w:dyaOrig="620">
          <v:shape id="_x0000_i1150" type="#_x0000_t75" style="width:18pt;height:30.75pt" o:ole="">
            <v:imagedata r:id="rId74" o:title=""/>
          </v:shape>
          <o:OLEObject Type="Embed" ProgID="Equation.3" ShapeID="_x0000_i1150" DrawAspect="Content" ObjectID="_1579374441" r:id="rId75"/>
        </w:object>
      </w:r>
      <w:r w:rsidRPr="0074327A">
        <w:rPr>
          <w:rFonts w:ascii="Cambria" w:hAnsi="Cambria"/>
          <w:sz w:val="24"/>
        </w:rPr>
        <w:t xml:space="preserve">in </w:t>
      </w:r>
      <w:r w:rsidRPr="0074327A">
        <w:rPr>
          <w:rFonts w:ascii="Cambria" w:eastAsia="Calibri" w:hAnsi="Cambria"/>
          <w:bCs w:val="0"/>
          <w:position w:val="-24"/>
          <w:sz w:val="24"/>
          <w:szCs w:val="22"/>
          <w:lang w:eastAsia="en-US"/>
        </w:rPr>
        <w:object w:dxaOrig="320" w:dyaOrig="620">
          <v:shape id="_x0000_i1151" type="#_x0000_t75" style="width:16.5pt;height:30.75pt" o:ole="">
            <v:imagedata r:id="rId76" o:title=""/>
          </v:shape>
          <o:OLEObject Type="Embed" ProgID="Equation.3" ShapeID="_x0000_i1151" DrawAspect="Content" ObjectID="_1579374442" r:id="rId77"/>
        </w:object>
      </w:r>
      <w:r w:rsidRPr="0074327A">
        <w:rPr>
          <w:rFonts w:ascii="Cambria" w:hAnsi="Cambria"/>
          <w:sz w:val="24"/>
        </w:rPr>
        <w:t>, da dobimo 20?</w:t>
      </w:r>
    </w:p>
    <w:p w:rsidR="0074327A" w:rsidRPr="0074327A" w:rsidRDefault="0074327A" w:rsidP="0074327A">
      <w:pPr>
        <w:rPr>
          <w:rFonts w:ascii="Cambria" w:hAnsi="Cambria"/>
        </w:rPr>
      </w:pPr>
    </w:p>
    <w:p w:rsidR="007C06DE" w:rsidRDefault="0074327A" w:rsidP="0074327A">
      <w:pPr>
        <w:rPr>
          <w:rFonts w:ascii="Times New Roman" w:hAnsi="Times New Roman"/>
          <w:sz w:val="24"/>
        </w:rPr>
      </w:pPr>
      <w:r w:rsidRPr="0074327A">
        <w:rPr>
          <w:rFonts w:ascii="Times New Roman" w:hAnsi="Times New Roman"/>
          <w:bCs w:val="0"/>
          <w:sz w:val="24"/>
        </w:rPr>
        <w:br w:type="page"/>
      </w: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</w:p>
    <w:p w:rsidR="007C06DE" w:rsidRDefault="007C06DE" w:rsidP="007C06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C06DE" w:rsidRDefault="007C06DE" w:rsidP="007C06DE">
      <w:pPr>
        <w:rPr>
          <w:rFonts w:ascii="Times New Roman" w:hAnsi="Times New Roman"/>
          <w:sz w:val="24"/>
        </w:rPr>
      </w:pPr>
    </w:p>
    <w:sectPr w:rsidR="007C06DE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7A" w:rsidRDefault="0074327A" w:rsidP="0074327A">
      <w:r>
        <w:separator/>
      </w:r>
    </w:p>
  </w:endnote>
  <w:endnote w:type="continuationSeparator" w:id="0">
    <w:p w:rsidR="0074327A" w:rsidRDefault="0074327A" w:rsidP="007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LTStd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7A" w:rsidRDefault="0074327A" w:rsidP="0074327A">
      <w:r>
        <w:separator/>
      </w:r>
    </w:p>
  </w:footnote>
  <w:footnote w:type="continuationSeparator" w:id="0">
    <w:p w:rsidR="0074327A" w:rsidRDefault="0074327A" w:rsidP="007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7A" w:rsidRDefault="0074327A">
    <w:pPr>
      <w:pStyle w:val="Glava"/>
    </w:pPr>
    <w:r>
      <w:tab/>
    </w:r>
    <w:r>
      <w:t>7. razred</w:t>
    </w:r>
    <w:r>
      <w:tab/>
      <w:t>6. 2. 2018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DE"/>
    <w:rsid w:val="001E49C6"/>
    <w:rsid w:val="0074327A"/>
    <w:rsid w:val="007C06DE"/>
    <w:rsid w:val="00D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5C6F"/>
  <w15:chartTrackingRefBased/>
  <w15:docId w15:val="{9EF659E4-FDDD-4419-90A0-54781B61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06DE"/>
    <w:pPr>
      <w:spacing w:after="0" w:line="240" w:lineRule="auto"/>
    </w:pPr>
    <w:rPr>
      <w:rFonts w:ascii="Arial" w:eastAsia="Times New Roman" w:hAnsi="Arial" w:cs="Times New Roman"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32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327A"/>
    <w:rPr>
      <w:rFonts w:ascii="Arial" w:eastAsia="Times New Roman" w:hAnsi="Arial" w:cs="Times New Roman"/>
      <w:bCs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432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327A"/>
    <w:rPr>
      <w:rFonts w:ascii="Arial" w:eastAsia="Times New Roman" w:hAnsi="Arial" w:cs="Times New Roman"/>
      <w:bCs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2018-02-05T21:19:00Z</dcterms:created>
  <dcterms:modified xsi:type="dcterms:W3CDTF">2018-02-05T21:19:00Z</dcterms:modified>
</cp:coreProperties>
</file>