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30"/>
        <w:gridCol w:w="1945"/>
        <w:gridCol w:w="5881"/>
      </w:tblGrid>
      <w:tr w:rsidR="005B05E2" w:rsidRPr="005B05E2" w:rsidTr="005B05E2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vAlign w:val="center"/>
            <w:hideMark/>
          </w:tcPr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sl-SI"/>
              </w:rPr>
              <w:t>Function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vAlign w:val="center"/>
            <w:hideMark/>
          </w:tcPr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sl-SI"/>
              </w:rPr>
              <w:t>Vocabulary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vAlign w:val="center"/>
            <w:hideMark/>
          </w:tcPr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sl-SI"/>
              </w:rPr>
              <w:t>Sample</w:t>
            </w:r>
            <w:proofErr w:type="spellEnd"/>
            <w:r w:rsidRPr="005B05E2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sl-SI"/>
              </w:rPr>
              <w:t xml:space="preserve"> Sentence </w:t>
            </w:r>
            <w:proofErr w:type="spellStart"/>
            <w:r w:rsidRPr="005B05E2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sl-SI"/>
              </w:rPr>
              <w:t>Frames</w:t>
            </w:r>
            <w:proofErr w:type="spellEnd"/>
          </w:p>
        </w:tc>
      </w:tr>
      <w:tr w:rsidR="005B05E2" w:rsidRPr="005B05E2" w:rsidTr="005B05E2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Compare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both</w:t>
            </w:r>
            <w:proofErr w:type="spellEnd"/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same</w:t>
            </w:r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also</w:t>
            </w:r>
            <w:proofErr w:type="spellEnd"/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like</w:t>
            </w:r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analogous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to</w:t>
            </w:r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similar</w:t>
            </w:r>
            <w:proofErr w:type="spellEnd"/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similary</w:t>
            </w:r>
            <w:proofErr w:type="spellEnd"/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alike</w:t>
            </w:r>
            <w:proofErr w:type="spellEnd"/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whereas</w:t>
            </w:r>
            <w:proofErr w:type="spellEnd"/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each</w:t>
            </w:r>
            <w:proofErr w:type="spellEnd"/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likewise</w:t>
            </w:r>
            <w:proofErr w:type="spellEnd"/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just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as</w:t>
            </w:r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in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the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same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way</w:t>
            </w:r>
            <w:proofErr w:type="spellEnd"/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akin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to</w:t>
            </w:r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as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well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as </w:t>
            </w:r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on a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similar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note,</w:t>
            </w:r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and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both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have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Both 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and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 are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and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 are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the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same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because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also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has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___ is like 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because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Similarly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, ___ is ___. 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___ is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similar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to ___ in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many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ways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because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and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Whereas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 is ___, ___ is 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and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___. 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and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 are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alike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because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___ is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just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as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difficult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as 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because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___.</w:t>
            </w:r>
          </w:p>
        </w:tc>
      </w:tr>
      <w:tr w:rsidR="005B05E2" w:rsidRPr="005B05E2" w:rsidTr="005B05E2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Contrast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different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but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although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different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from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however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one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difference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on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the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other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hand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in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comparison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by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comparison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instead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of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in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contrast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to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conversely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even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though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lastRenderedPageBreak/>
              <w:t>unlike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on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the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contrary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yet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despite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differ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variation</w:t>
            </w:r>
            <w:proofErr w:type="spellEnd"/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otherwise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lastRenderedPageBreak/>
              <w:t>___ is ___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different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than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because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___ is ___,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but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 is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Although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has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___, 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has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___ is ___.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However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, ___ is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___ is ___. On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the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other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hand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, ___ is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Even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though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has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___, 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has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and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differ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because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___ is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unlike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because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has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___,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yet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has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___ is ___. On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the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contrary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, ___ is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Despite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having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___, ___ is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different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because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___.</w:t>
            </w:r>
          </w:p>
          <w:p w:rsidR="005B05E2" w:rsidRPr="005B05E2" w:rsidRDefault="005B05E2" w:rsidP="005B05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One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variation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between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and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 is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that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 </w:t>
            </w:r>
            <w:proofErr w:type="spellStart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has</w:t>
            </w:r>
            <w:proofErr w:type="spellEnd"/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___.</w:t>
            </w:r>
          </w:p>
          <w:p w:rsidR="005B05E2" w:rsidRPr="005B05E2" w:rsidRDefault="005B05E2" w:rsidP="005B0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B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</w:tbl>
    <w:p w:rsidR="001A256E" w:rsidRDefault="00202E16"/>
    <w:p w:rsidR="000E71C2" w:rsidRPr="000E71C2" w:rsidRDefault="000E71C2" w:rsidP="000E71C2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71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Write a powerful introduction. Use something to draw the reader in and then use the thesis statement to introduce the paper. Remember to have a formal introduction because you are writing a formal literary paper. Your opening lines should align with the text you are about to write about. This is not a time for questions or anecdotes. </w:t>
      </w:r>
    </w:p>
    <w:p w:rsidR="000E71C2" w:rsidRPr="000E71C2" w:rsidRDefault="000E71C2" w:rsidP="000E7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71C2" w:rsidRPr="000E71C2" w:rsidRDefault="000E71C2" w:rsidP="000E71C2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E71C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Rules to writing a thesis:</w:t>
      </w:r>
    </w:p>
    <w:p w:rsidR="000E71C2" w:rsidRPr="000E71C2" w:rsidRDefault="000E71C2" w:rsidP="000E7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E71C2" w:rsidRPr="000E71C2" w:rsidRDefault="000E71C2" w:rsidP="000E71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71C2">
        <w:rPr>
          <w:rFonts w:ascii="Times New Roman" w:eastAsia="Times New Roman" w:hAnsi="Times New Roman" w:cs="Times New Roman"/>
          <w:sz w:val="24"/>
          <w:szCs w:val="24"/>
          <w:lang w:val="en-US"/>
        </w:rPr>
        <w:t>Be positive about what you are writing (typically don’t say what something is not, say what it is)</w:t>
      </w:r>
    </w:p>
    <w:p w:rsidR="000E71C2" w:rsidRPr="000E71C2" w:rsidRDefault="000E71C2" w:rsidP="000E71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71C2">
        <w:rPr>
          <w:rFonts w:ascii="Times New Roman" w:eastAsia="Times New Roman" w:hAnsi="Times New Roman" w:cs="Times New Roman"/>
          <w:sz w:val="24"/>
          <w:szCs w:val="24"/>
          <w:lang w:val="en-US"/>
        </w:rPr>
        <w:t>Do not use the words: There are or These are</w:t>
      </w:r>
    </w:p>
    <w:p w:rsidR="000E71C2" w:rsidRPr="000E71C2" w:rsidRDefault="000E71C2" w:rsidP="000E71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71C2">
        <w:rPr>
          <w:rFonts w:ascii="Times New Roman" w:eastAsia="Times New Roman" w:hAnsi="Times New Roman" w:cs="Times New Roman"/>
          <w:sz w:val="24"/>
          <w:szCs w:val="24"/>
          <w:lang w:val="en-US"/>
        </w:rPr>
        <w:t>Do not use number words</w:t>
      </w:r>
    </w:p>
    <w:p w:rsidR="000E71C2" w:rsidRPr="000E71C2" w:rsidRDefault="000E71C2" w:rsidP="000E71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71C2">
        <w:rPr>
          <w:rFonts w:ascii="Times New Roman" w:eastAsia="Times New Roman" w:hAnsi="Times New Roman" w:cs="Times New Roman"/>
          <w:sz w:val="24"/>
          <w:szCs w:val="24"/>
          <w:lang w:val="en-US"/>
        </w:rPr>
        <w:t>Be sure – no could be, may be, might be</w:t>
      </w:r>
    </w:p>
    <w:p w:rsidR="000E71C2" w:rsidRPr="000E71C2" w:rsidRDefault="000E71C2" w:rsidP="000E71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71C2">
        <w:rPr>
          <w:rFonts w:ascii="Times New Roman" w:eastAsia="Times New Roman" w:hAnsi="Times New Roman" w:cs="Times New Roman"/>
          <w:sz w:val="24"/>
          <w:szCs w:val="24"/>
          <w:lang w:val="en-US"/>
        </w:rPr>
        <w:t>Do not address the reader (you)</w:t>
      </w:r>
    </w:p>
    <w:p w:rsidR="000E71C2" w:rsidRPr="000E71C2" w:rsidRDefault="000E71C2" w:rsidP="000E71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71C2">
        <w:rPr>
          <w:rFonts w:ascii="Times New Roman" w:eastAsia="Times New Roman" w:hAnsi="Times New Roman" w:cs="Times New Roman"/>
          <w:sz w:val="24"/>
          <w:szCs w:val="24"/>
          <w:lang w:val="en-US"/>
        </w:rPr>
        <w:t>No “I think” “I 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eel” “I believe” </w:t>
      </w:r>
    </w:p>
    <w:p w:rsidR="000E71C2" w:rsidRPr="000E71C2" w:rsidRDefault="000E71C2" w:rsidP="000E71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71C2">
        <w:rPr>
          <w:rFonts w:ascii="Times New Roman" w:eastAsia="Times New Roman" w:hAnsi="Times New Roman" w:cs="Times New Roman"/>
          <w:sz w:val="24"/>
          <w:szCs w:val="24"/>
          <w:lang w:val="en-US"/>
        </w:rPr>
        <w:t>Do not tell the reader what he will read (In the upcoming paragraphs…In this essay)</w:t>
      </w:r>
    </w:p>
    <w:p w:rsidR="000E71C2" w:rsidRPr="000E71C2" w:rsidRDefault="000E71C2" w:rsidP="000E71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71C2">
        <w:rPr>
          <w:rFonts w:ascii="Times New Roman" w:eastAsia="Times New Roman" w:hAnsi="Times New Roman" w:cs="Times New Roman"/>
          <w:sz w:val="24"/>
          <w:szCs w:val="24"/>
          <w:lang w:val="en-US"/>
        </w:rPr>
        <w:t>Set the tone for audience and purpose</w:t>
      </w:r>
    </w:p>
    <w:p w:rsidR="000E71C2" w:rsidRPr="000E71C2" w:rsidRDefault="000E71C2" w:rsidP="000E7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71C2" w:rsidRPr="000E71C2" w:rsidRDefault="000E71C2" w:rsidP="00B62F51">
      <w:pPr>
        <w:pStyle w:val="Odstavekseznama"/>
        <w:numPr>
          <w:ilvl w:val="0"/>
          <w:numId w:val="2"/>
        </w:numPr>
        <w:spacing w:after="0" w:line="240" w:lineRule="auto"/>
      </w:pPr>
      <w:r w:rsidRPr="000E71C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body</w:t>
      </w:r>
      <w:r w:rsidRPr="000E71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essay is the “meat” of what you have to say. The body paragraphs </w:t>
      </w:r>
      <w:proofErr w:type="gramStart"/>
      <w:r w:rsidRPr="000E71C2">
        <w:rPr>
          <w:rFonts w:ascii="Times New Roman" w:eastAsia="Times New Roman" w:hAnsi="Times New Roman" w:cs="Times New Roman"/>
          <w:sz w:val="24"/>
          <w:szCs w:val="24"/>
          <w:lang w:val="en-US"/>
        </w:rPr>
        <w:t>are organized</w:t>
      </w:r>
      <w:proofErr w:type="gramEnd"/>
      <w:r w:rsidRPr="000E71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through the order of your thesis statement. You should have at least three solid body paragraphs – again, </w:t>
      </w:r>
      <w:proofErr w:type="gramStart"/>
      <w:r w:rsidRPr="000E71C2">
        <w:rPr>
          <w:rFonts w:ascii="Times New Roman" w:eastAsia="Times New Roman" w:hAnsi="Times New Roman" w:cs="Times New Roman"/>
          <w:sz w:val="24"/>
          <w:szCs w:val="24"/>
          <w:lang w:val="en-US"/>
        </w:rPr>
        <w:t>this is determined by your thesis statement</w:t>
      </w:r>
      <w:proofErr w:type="gramEnd"/>
      <w:r w:rsidRPr="000E71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E71C2">
        <w:rPr>
          <w:rFonts w:ascii="Times New Roman" w:eastAsia="Times New Roman" w:hAnsi="Times New Roman" w:cs="Times New Roman"/>
          <w:sz w:val="24"/>
          <w:szCs w:val="24"/>
          <w:lang w:val="en-US"/>
        </w:rPr>
        <w:t>Every body</w:t>
      </w:r>
      <w:proofErr w:type="spellEnd"/>
      <w:r w:rsidRPr="000E71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paragraph begins with a topic sentence that outlines what that paragraph will focus on. After the topic sentence comes the direct evidence from the text. </w:t>
      </w:r>
    </w:p>
    <w:p w:rsidR="000E71C2" w:rsidRDefault="000E71C2" w:rsidP="000E71C2">
      <w:pPr>
        <w:pStyle w:val="Odstavekseznama"/>
        <w:numPr>
          <w:ilvl w:val="0"/>
          <w:numId w:val="2"/>
        </w:numPr>
        <w:spacing w:after="0" w:line="240" w:lineRule="auto"/>
      </w:pPr>
      <w:proofErr w:type="spellStart"/>
      <w:r w:rsidRPr="000F5AE5">
        <w:rPr>
          <w:b/>
        </w:rPr>
        <w:t>Write</w:t>
      </w:r>
      <w:proofErr w:type="spellEnd"/>
      <w:r w:rsidRPr="000F5AE5">
        <w:rPr>
          <w:b/>
        </w:rPr>
        <w:t xml:space="preserve"> a </w:t>
      </w:r>
      <w:proofErr w:type="spellStart"/>
      <w:r w:rsidRPr="000F5AE5">
        <w:rPr>
          <w:b/>
        </w:rPr>
        <w:t>conclusion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essay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do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summarize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a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mostly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r>
        <w:t xml:space="preserve">“So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to </w:t>
      </w:r>
      <w:proofErr w:type="spellStart"/>
      <w:r>
        <w:t>prove</w:t>
      </w:r>
      <w:proofErr w:type="spellEnd"/>
      <w:r>
        <w:t>?”</w:t>
      </w:r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</w:p>
    <w:p w:rsidR="000E71C2" w:rsidRDefault="000E71C2" w:rsidP="000E71C2">
      <w:pPr>
        <w:numPr>
          <w:ilvl w:val="0"/>
          <w:numId w:val="2"/>
        </w:numPr>
        <w:spacing w:after="0" w:line="240" w:lineRule="auto"/>
      </w:pPr>
      <w:r>
        <w:t xml:space="preserve">Some more </w:t>
      </w:r>
      <w:proofErr w:type="spellStart"/>
      <w:r>
        <w:t>rules</w:t>
      </w:r>
      <w:proofErr w:type="spellEnd"/>
      <w:r>
        <w:t>:</w:t>
      </w:r>
    </w:p>
    <w:p w:rsidR="000E71C2" w:rsidRDefault="000E71C2" w:rsidP="000E71C2">
      <w:pPr>
        <w:spacing w:after="0" w:line="240" w:lineRule="auto"/>
        <w:ind w:left="720"/>
      </w:pPr>
      <w:r>
        <w:t xml:space="preserve">- </w:t>
      </w:r>
      <w:r>
        <w:t xml:space="preserve">No </w:t>
      </w:r>
      <w:proofErr w:type="spellStart"/>
      <w:r>
        <w:t>first</w:t>
      </w:r>
      <w:proofErr w:type="spellEnd"/>
      <w:r>
        <w:t xml:space="preserve"> person </w:t>
      </w:r>
    </w:p>
    <w:p w:rsidR="000E71C2" w:rsidRDefault="000E71C2" w:rsidP="000E71C2">
      <w:pPr>
        <w:spacing w:after="0" w:line="240" w:lineRule="auto"/>
        <w:ind w:left="720"/>
      </w:pPr>
      <w:r>
        <w:t xml:space="preserve">- </w:t>
      </w:r>
      <w:r>
        <w:t xml:space="preserve">Do not talk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reader</w:t>
      </w:r>
      <w:proofErr w:type="spellEnd"/>
    </w:p>
    <w:p w:rsidR="000E71C2" w:rsidRDefault="000E71C2" w:rsidP="000E71C2">
      <w:pPr>
        <w:spacing w:after="0" w:line="240" w:lineRule="auto"/>
        <w:ind w:left="720"/>
      </w:pPr>
      <w:r>
        <w:t xml:space="preserve">- </w:t>
      </w:r>
      <w:r>
        <w:t xml:space="preserve">Use formal </w:t>
      </w:r>
      <w:proofErr w:type="spellStart"/>
      <w:r>
        <w:t>language</w:t>
      </w:r>
      <w:proofErr w:type="spellEnd"/>
      <w:r>
        <w:t xml:space="preserve"> – no </w:t>
      </w:r>
      <w:proofErr w:type="spellStart"/>
      <w:r>
        <w:t>slang</w:t>
      </w:r>
      <w:proofErr w:type="spellEnd"/>
      <w:r>
        <w:t xml:space="preserve">, </w:t>
      </w:r>
      <w:proofErr w:type="spellStart"/>
      <w:r>
        <w:t>euphemisms</w:t>
      </w:r>
      <w:proofErr w:type="spellEnd"/>
      <w:r>
        <w:t xml:space="preserve">, </w:t>
      </w:r>
      <w:proofErr w:type="spellStart"/>
      <w:r>
        <w:t>clichés</w:t>
      </w:r>
      <w:proofErr w:type="spellEnd"/>
      <w:r>
        <w:t xml:space="preserve"> </w:t>
      </w:r>
    </w:p>
    <w:p w:rsidR="000E71C2" w:rsidRDefault="000E71C2" w:rsidP="000E71C2">
      <w:pPr>
        <w:spacing w:after="0" w:line="240" w:lineRule="auto"/>
        <w:ind w:left="720"/>
      </w:pPr>
      <w:r>
        <w:t xml:space="preserve">- </w:t>
      </w:r>
      <w:r>
        <w:t xml:space="preserve">Use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male </w:t>
      </w:r>
      <w:proofErr w:type="spellStart"/>
      <w:r>
        <w:t>character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novel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novel </w:t>
      </w:r>
      <w:proofErr w:type="spellStart"/>
      <w:r>
        <w:t>vs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novel)</w:t>
      </w:r>
    </w:p>
    <w:p w:rsidR="000E71C2" w:rsidRDefault="00202E16" w:rsidP="00202E16">
      <w:pPr>
        <w:spacing w:after="0" w:line="240" w:lineRule="auto"/>
        <w:ind w:left="720"/>
      </w:pPr>
      <w:r>
        <w:t xml:space="preserve">- </w:t>
      </w:r>
      <w:proofErr w:type="spellStart"/>
      <w:r w:rsidR="000E71C2">
        <w:t>Introduce</w:t>
      </w:r>
      <w:proofErr w:type="spellEnd"/>
      <w:r w:rsidR="000E71C2">
        <w:t xml:space="preserve"> </w:t>
      </w:r>
      <w:proofErr w:type="spellStart"/>
      <w:r w:rsidR="000E71C2">
        <w:t>the</w:t>
      </w:r>
      <w:proofErr w:type="spellEnd"/>
      <w:r w:rsidR="000E71C2">
        <w:t xml:space="preserve"> </w:t>
      </w:r>
      <w:proofErr w:type="spellStart"/>
      <w:r w:rsidR="000E71C2">
        <w:t>author</w:t>
      </w:r>
      <w:proofErr w:type="spellEnd"/>
      <w:r w:rsidR="000E71C2">
        <w:t xml:space="preserve"> </w:t>
      </w:r>
      <w:proofErr w:type="spellStart"/>
      <w:r w:rsidR="000E71C2">
        <w:t>and</w:t>
      </w:r>
      <w:proofErr w:type="spellEnd"/>
      <w:r w:rsidR="000E71C2">
        <w:t xml:space="preserve"> title in </w:t>
      </w:r>
      <w:proofErr w:type="spellStart"/>
      <w:r w:rsidR="000E71C2">
        <w:t>the</w:t>
      </w:r>
      <w:proofErr w:type="spellEnd"/>
      <w:r w:rsidR="000E71C2">
        <w:t xml:space="preserve"> </w:t>
      </w:r>
      <w:proofErr w:type="spellStart"/>
      <w:r w:rsidR="000E71C2">
        <w:t>first</w:t>
      </w:r>
      <w:proofErr w:type="spellEnd"/>
      <w:r w:rsidR="000E71C2">
        <w:t xml:space="preserve"> </w:t>
      </w:r>
      <w:proofErr w:type="spellStart"/>
      <w:r w:rsidR="000E71C2">
        <w:t>paragraph</w:t>
      </w:r>
      <w:proofErr w:type="spellEnd"/>
      <w:r w:rsidR="000E71C2">
        <w:t xml:space="preserve">, </w:t>
      </w:r>
      <w:proofErr w:type="spellStart"/>
      <w:r w:rsidR="000E71C2">
        <w:t>then</w:t>
      </w:r>
      <w:proofErr w:type="spellEnd"/>
      <w:r w:rsidR="000E71C2">
        <w:t xml:space="preserve"> </w:t>
      </w:r>
      <w:proofErr w:type="spellStart"/>
      <w:r w:rsidR="000E71C2">
        <w:t>just</w:t>
      </w:r>
      <w:proofErr w:type="spellEnd"/>
      <w:r w:rsidR="000E71C2">
        <w:t xml:space="preserve"> </w:t>
      </w:r>
      <w:proofErr w:type="spellStart"/>
      <w:r w:rsidR="000E71C2">
        <w:t>use</w:t>
      </w:r>
      <w:proofErr w:type="spellEnd"/>
      <w:r w:rsidR="000E71C2">
        <w:t xml:space="preserve"> </w:t>
      </w:r>
      <w:proofErr w:type="spellStart"/>
      <w:r w:rsidR="000E71C2">
        <w:t>the</w:t>
      </w:r>
      <w:proofErr w:type="spellEnd"/>
      <w:r w:rsidR="000E71C2">
        <w:t xml:space="preserve"> </w:t>
      </w:r>
      <w:proofErr w:type="spellStart"/>
      <w:r w:rsidR="000E71C2">
        <w:t>author’s</w:t>
      </w:r>
      <w:proofErr w:type="spellEnd"/>
      <w:r w:rsidR="000E71C2">
        <w:t xml:space="preserve"> last name</w:t>
      </w:r>
    </w:p>
    <w:p w:rsidR="000E71C2" w:rsidRDefault="00202E16" w:rsidP="00202E16">
      <w:pPr>
        <w:spacing w:after="0" w:line="240" w:lineRule="auto"/>
      </w:pPr>
      <w:r>
        <w:t xml:space="preserve">               - </w:t>
      </w:r>
      <w:r w:rsidR="000E71C2">
        <w:t xml:space="preserve">Do not </w:t>
      </w:r>
      <w:proofErr w:type="spellStart"/>
      <w:r w:rsidR="000E71C2">
        <w:t>use</w:t>
      </w:r>
      <w:proofErr w:type="spellEnd"/>
      <w:r w:rsidR="000E71C2">
        <w:t xml:space="preserve"> </w:t>
      </w:r>
      <w:proofErr w:type="spellStart"/>
      <w:r w:rsidR="000E71C2">
        <w:t>contractions</w:t>
      </w:r>
      <w:proofErr w:type="spellEnd"/>
    </w:p>
    <w:p w:rsidR="000E71C2" w:rsidRPr="00202E16" w:rsidRDefault="00202E16" w:rsidP="000E71C2">
      <w:pPr>
        <w:pStyle w:val="Odstavekseznama"/>
        <w:numPr>
          <w:ilvl w:val="0"/>
          <w:numId w:val="2"/>
        </w:numPr>
        <w:spacing w:after="0" w:line="240" w:lineRule="auto"/>
        <w:rPr>
          <w:b/>
          <w:u w:val="single"/>
        </w:rPr>
      </w:pPr>
      <w:r w:rsidRPr="00202E16">
        <w:rPr>
          <w:b/>
          <w:u w:val="single"/>
        </w:rPr>
        <w:t>YOU CAN DO IT WITH EASE</w:t>
      </w:r>
      <w:bookmarkStart w:id="0" w:name="_GoBack"/>
      <w:bookmarkEnd w:id="0"/>
    </w:p>
    <w:sectPr w:rsidR="000E71C2" w:rsidRPr="00202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E3270"/>
    <w:multiLevelType w:val="hybridMultilevel"/>
    <w:tmpl w:val="64E40104"/>
    <w:lvl w:ilvl="0" w:tplc="E68C14C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A659E6"/>
    <w:multiLevelType w:val="hybridMultilevel"/>
    <w:tmpl w:val="738A0684"/>
    <w:lvl w:ilvl="0" w:tplc="E508F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530CD"/>
    <w:multiLevelType w:val="hybridMultilevel"/>
    <w:tmpl w:val="7328562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E2"/>
    <w:rsid w:val="000E71C2"/>
    <w:rsid w:val="00202E16"/>
    <w:rsid w:val="005B05E2"/>
    <w:rsid w:val="00811BC4"/>
    <w:rsid w:val="00CA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C15F"/>
  <w15:chartTrackingRefBased/>
  <w15:docId w15:val="{3B6245B3-DFEC-49AD-8C46-FF10F2DB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E7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2</cp:revision>
  <dcterms:created xsi:type="dcterms:W3CDTF">2017-01-19T06:55:00Z</dcterms:created>
  <dcterms:modified xsi:type="dcterms:W3CDTF">2017-01-19T06:55:00Z</dcterms:modified>
</cp:coreProperties>
</file>